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FA1E3D" w14:textId="0E93520D" w:rsidR="00D931AE" w:rsidRPr="00E731A5" w:rsidRDefault="00D05E37" w:rsidP="00D931AE">
      <w:pPr>
        <w:pStyle w:val="Normal1"/>
        <w:pBdr>
          <w:bottom w:val="single" w:sz="12" w:space="1" w:color="auto"/>
        </w:pBdr>
        <w:spacing w:before="20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r w:rsidRPr="00E731A5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Jay M. Tomlin</w:t>
      </w:r>
    </w:p>
    <w:p w14:paraId="195D5D49" w14:textId="48D24AD6" w:rsidR="00DC32DB" w:rsidRDefault="007C7029" w:rsidP="00913B41">
      <w:pPr>
        <w:pStyle w:val="Normal1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Purdue University, </w:t>
      </w:r>
      <w:r w:rsidR="00DC32DB" w:rsidRPr="00DC32DB">
        <w:rPr>
          <w:rFonts w:ascii="Times New Roman" w:eastAsia="Times New Roman" w:hAnsi="Times New Roman" w:cs="Times New Roman"/>
          <w:color w:val="auto"/>
          <w:sz w:val="22"/>
          <w:szCs w:val="22"/>
        </w:rPr>
        <w:t>Department of Chemistry, 560 Oval Drive,</w:t>
      </w:r>
      <w:r w:rsidR="00DC32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BOX 789,</w:t>
      </w:r>
      <w:r w:rsidR="00DC32DB" w:rsidRPr="00DC32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West Lafayette, Indiana 47907</w:t>
      </w:r>
    </w:p>
    <w:p w14:paraId="0CAB1AB3" w14:textId="468DBCA6" w:rsidR="00D931AE" w:rsidRPr="006B04E9" w:rsidRDefault="00220E81" w:rsidP="007F6FAE">
      <w:pPr>
        <w:pStyle w:val="Normal1"/>
        <w:pBdr>
          <w:bottom w:val="single" w:sz="12" w:space="1" w:color="auto"/>
        </w:pBdr>
        <w:spacing w:after="1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hyperlink r:id="rId11" w:history="1">
        <w:r w:rsidR="00D05E37" w:rsidRPr="006B04E9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tomlinj@purdue.edu</w:t>
        </w:r>
      </w:hyperlink>
      <w:r w:rsidR="007C7029" w:rsidRPr="007C7029">
        <w:rPr>
          <w:rStyle w:val="Hyperlink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 | </w:t>
      </w:r>
      <w:r w:rsidR="007C7029" w:rsidRPr="007C7029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https://www.linkedin.com/in/jay-tomlin-3915009b</w:t>
      </w:r>
      <w:r w:rsidR="007C7029" w:rsidRPr="006B04E9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</w:p>
    <w:p w14:paraId="1B2BF9B4" w14:textId="56B15E53" w:rsidR="003A46CB" w:rsidRPr="005E13AC" w:rsidRDefault="00192237" w:rsidP="00CC60AC">
      <w:pPr>
        <w:pStyle w:val="Normal1"/>
        <w:pBdr>
          <w:bottom w:val="single" w:sz="12" w:space="1" w:color="auto"/>
        </w:pBdr>
        <w:spacing w:before="6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5E13A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EDUCATION</w:t>
      </w:r>
    </w:p>
    <w:p w14:paraId="7407E2CD" w14:textId="77777777" w:rsidR="00CA6E8C" w:rsidRDefault="006A070B" w:rsidP="006A070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5E13AC">
        <w:rPr>
          <w:rFonts w:ascii="Times New Roman" w:eastAsia="Times New Roman" w:hAnsi="Times New Roman" w:cs="Times New Roman"/>
          <w:b/>
          <w:i/>
          <w:sz w:val="22"/>
          <w:szCs w:val="22"/>
        </w:rPr>
        <w:t>B.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5E13AC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S. </w:t>
      </w:r>
      <w:r w:rsidRPr="00D05E37">
        <w:rPr>
          <w:rFonts w:ascii="Times New Roman" w:hAnsi="Times New Roman" w:cs="Times New Roman"/>
          <w:b/>
          <w:i/>
          <w:sz w:val="22"/>
          <w:szCs w:val="22"/>
        </w:rPr>
        <w:t>Chemistry</w:t>
      </w:r>
      <w:r w:rsidRPr="00D05E37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D05E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and minor in Physics</w:t>
      </w:r>
      <w:r w:rsidRPr="00D05E37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5E13AC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E13AC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Awarded </w:t>
      </w:r>
      <w:r w:rsidRPr="005E13AC">
        <w:rPr>
          <w:rFonts w:ascii="Times New Roman" w:eastAsia="Times New Roman" w:hAnsi="Times New Roman" w:cs="Times New Roman"/>
          <w:sz w:val="22"/>
          <w:szCs w:val="22"/>
        </w:rPr>
        <w:t>May 2017</w:t>
      </w:r>
    </w:p>
    <w:p w14:paraId="14A160DC" w14:textId="77777777" w:rsidR="00AC6BA8" w:rsidRDefault="00CA6E8C" w:rsidP="00181D8D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Rowan</w:t>
      </w:r>
      <w:r w:rsidRPr="005E13AC">
        <w:rPr>
          <w:rFonts w:ascii="Times New Roman" w:eastAsia="Times New Roman" w:hAnsi="Times New Roman" w:cs="Times New Roman"/>
          <w:sz w:val="22"/>
          <w:szCs w:val="22"/>
        </w:rPr>
        <w:t xml:space="preserve"> University, </w:t>
      </w:r>
      <w:r>
        <w:rPr>
          <w:rFonts w:ascii="Times New Roman" w:eastAsia="Times New Roman" w:hAnsi="Times New Roman" w:cs="Times New Roman"/>
          <w:sz w:val="22"/>
          <w:szCs w:val="22"/>
        </w:rPr>
        <w:t>Glassboro</w:t>
      </w:r>
      <w:r w:rsidRPr="005E13A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NJ</w:t>
      </w:r>
    </w:p>
    <w:p w14:paraId="3B44CB18" w14:textId="4320EDA8" w:rsidR="006A070B" w:rsidRPr="005E13AC" w:rsidRDefault="00AC6BA8" w:rsidP="00181D8D">
      <w:pPr>
        <w:pStyle w:val="Normal1"/>
        <w:spacing w:after="60"/>
        <w:rPr>
          <w:rFonts w:ascii="Times New Roman" w:hAnsi="Times New Roman" w:cs="Times New Roman"/>
          <w:sz w:val="22"/>
          <w:szCs w:val="22"/>
        </w:rPr>
      </w:pPr>
      <w:r w:rsidRPr="00AC6BA8">
        <w:rPr>
          <w:rFonts w:ascii="Times New Roman" w:eastAsia="Times New Roman" w:hAnsi="Times New Roman" w:cs="Times New Roman"/>
          <w:i/>
          <w:iCs/>
          <w:sz w:val="22"/>
          <w:szCs w:val="22"/>
        </w:rPr>
        <w:t>Research Advisor: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Prof. Timothy D. Vaden</w:t>
      </w:r>
      <w:r w:rsidR="006A070B">
        <w:rPr>
          <w:rFonts w:ascii="Times New Roman" w:eastAsia="Times New Roman" w:hAnsi="Times New Roman" w:cs="Times New Roman"/>
          <w:sz w:val="22"/>
          <w:szCs w:val="22"/>
        </w:rPr>
        <w:br/>
      </w:r>
      <w:r w:rsidR="006A070B" w:rsidRPr="00A17317">
        <w:rPr>
          <w:rFonts w:ascii="Times New Roman" w:eastAsia="Times New Roman" w:hAnsi="Times New Roman" w:cs="Times New Roman"/>
          <w:sz w:val="22"/>
          <w:szCs w:val="22"/>
        </w:rPr>
        <w:t>GPA 3.80</w:t>
      </w:r>
      <w:r w:rsidR="006A070B">
        <w:rPr>
          <w:rFonts w:ascii="Times New Roman" w:eastAsia="Times New Roman" w:hAnsi="Times New Roman" w:cs="Times New Roman"/>
          <w:sz w:val="22"/>
          <w:szCs w:val="22"/>
        </w:rPr>
        <w:t>0</w:t>
      </w:r>
      <w:r w:rsidR="006A070B" w:rsidRPr="00A17317">
        <w:rPr>
          <w:rFonts w:ascii="Times New Roman" w:eastAsia="Times New Roman" w:hAnsi="Times New Roman" w:cs="Times New Roman"/>
          <w:sz w:val="22"/>
          <w:szCs w:val="22"/>
        </w:rPr>
        <w:t xml:space="preserve">, Dean’s List, </w:t>
      </w:r>
      <w:r w:rsidR="006A070B" w:rsidRPr="005A5FB3">
        <w:rPr>
          <w:rFonts w:ascii="Times New Roman" w:eastAsia="Times New Roman" w:hAnsi="Times New Roman" w:cs="Times New Roman"/>
          <w:i/>
          <w:iCs/>
          <w:sz w:val="22"/>
          <w:szCs w:val="22"/>
        </w:rPr>
        <w:t>magna cum laude</w:t>
      </w:r>
    </w:p>
    <w:p w14:paraId="533C8A14" w14:textId="75A95593" w:rsidR="002872CF" w:rsidRDefault="003A46C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5E13AC">
        <w:rPr>
          <w:rFonts w:ascii="Times New Roman" w:eastAsia="Times New Roman" w:hAnsi="Times New Roman" w:cs="Times New Roman"/>
          <w:b/>
          <w:i/>
          <w:sz w:val="22"/>
          <w:szCs w:val="22"/>
        </w:rPr>
        <w:t>Ph.</w:t>
      </w:r>
      <w:r w:rsidR="005A5FB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5E13AC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D. </w:t>
      </w:r>
      <w:r w:rsidR="002872CF" w:rsidRPr="005E13AC">
        <w:rPr>
          <w:rFonts w:ascii="Times New Roman" w:eastAsia="Times New Roman" w:hAnsi="Times New Roman" w:cs="Times New Roman"/>
          <w:b/>
          <w:i/>
          <w:sz w:val="22"/>
          <w:szCs w:val="22"/>
        </w:rPr>
        <w:t>Analytical Chemistry</w:t>
      </w:r>
      <w:r w:rsidR="002872CF" w:rsidRPr="005E13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872CF" w:rsidRPr="005E13AC">
        <w:rPr>
          <w:rFonts w:ascii="Times New Roman" w:eastAsia="Times New Roman" w:hAnsi="Times New Roman" w:cs="Times New Roman"/>
          <w:sz w:val="22"/>
          <w:szCs w:val="22"/>
        </w:rPr>
        <w:tab/>
      </w:r>
      <w:r w:rsidR="002872CF" w:rsidRPr="005E13AC">
        <w:rPr>
          <w:rFonts w:ascii="Times New Roman" w:eastAsia="Times New Roman" w:hAnsi="Times New Roman" w:cs="Times New Roman"/>
          <w:sz w:val="22"/>
          <w:szCs w:val="22"/>
        </w:rPr>
        <w:tab/>
      </w:r>
      <w:r w:rsidR="002872CF" w:rsidRPr="005E13AC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</w:t>
      </w:r>
      <w:r w:rsidR="005A5FB3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</w:t>
      </w:r>
      <w:r w:rsidR="002872CF" w:rsidRPr="005E13AC">
        <w:rPr>
          <w:rFonts w:ascii="Times New Roman" w:eastAsia="Times New Roman" w:hAnsi="Times New Roman" w:cs="Times New Roman"/>
          <w:sz w:val="22"/>
          <w:szCs w:val="22"/>
        </w:rPr>
        <w:t xml:space="preserve">Expected </w:t>
      </w:r>
      <w:r w:rsidR="00D05E37">
        <w:rPr>
          <w:rFonts w:ascii="Times New Roman" w:eastAsia="Times New Roman" w:hAnsi="Times New Roman" w:cs="Times New Roman"/>
          <w:sz w:val="22"/>
          <w:szCs w:val="22"/>
        </w:rPr>
        <w:t>December</w:t>
      </w:r>
      <w:r w:rsidR="002872CF" w:rsidRPr="005E13AC">
        <w:rPr>
          <w:rFonts w:ascii="Times New Roman" w:eastAsia="Times New Roman" w:hAnsi="Times New Roman" w:cs="Times New Roman"/>
          <w:sz w:val="22"/>
          <w:szCs w:val="22"/>
        </w:rPr>
        <w:t xml:space="preserve"> 2022</w:t>
      </w:r>
    </w:p>
    <w:p w14:paraId="73778568" w14:textId="6F2841D2" w:rsidR="003A46CB" w:rsidRPr="005E13AC" w:rsidRDefault="00913B41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5E13AC">
        <w:rPr>
          <w:rFonts w:ascii="Times New Roman" w:eastAsia="Times New Roman" w:hAnsi="Times New Roman" w:cs="Times New Roman"/>
          <w:bCs/>
          <w:iCs/>
          <w:sz w:val="22"/>
          <w:szCs w:val="22"/>
        </w:rPr>
        <w:t>Purdue University</w:t>
      </w:r>
      <w:r w:rsidR="002872CF" w:rsidRPr="005E13AC">
        <w:rPr>
          <w:rFonts w:ascii="Times New Roman" w:eastAsia="Times New Roman" w:hAnsi="Times New Roman" w:cs="Times New Roman"/>
          <w:sz w:val="22"/>
          <w:szCs w:val="22"/>
        </w:rPr>
        <w:t>, West Lafayette, IN</w:t>
      </w:r>
    </w:p>
    <w:p w14:paraId="4B45E15D" w14:textId="14DADE92" w:rsidR="003A46CB" w:rsidRDefault="00F20205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Co-</w:t>
      </w:r>
      <w:r w:rsidR="003A46CB" w:rsidRPr="005E13AC">
        <w:rPr>
          <w:rFonts w:ascii="Times New Roman" w:eastAsia="Times New Roman" w:hAnsi="Times New Roman" w:cs="Times New Roman"/>
          <w:i/>
          <w:sz w:val="22"/>
          <w:szCs w:val="22"/>
        </w:rPr>
        <w:t>Advisor</w:t>
      </w:r>
      <w:r w:rsidR="00271582" w:rsidRPr="005E13AC">
        <w:rPr>
          <w:rFonts w:ascii="Times New Roman" w:eastAsia="Times New Roman" w:hAnsi="Times New Roman" w:cs="Times New Roman"/>
          <w:i/>
          <w:sz w:val="22"/>
          <w:szCs w:val="22"/>
        </w:rPr>
        <w:t>s</w:t>
      </w:r>
      <w:r w:rsidR="003A46CB" w:rsidRPr="005E13AC">
        <w:rPr>
          <w:rFonts w:ascii="Times New Roman" w:eastAsia="Times New Roman" w:hAnsi="Times New Roman" w:cs="Times New Roman"/>
          <w:i/>
          <w:sz w:val="22"/>
          <w:szCs w:val="22"/>
        </w:rPr>
        <w:t xml:space="preserve">: </w:t>
      </w:r>
      <w:r w:rsidR="002872CF" w:rsidRPr="005E13AC">
        <w:rPr>
          <w:rFonts w:ascii="Times New Roman" w:eastAsia="Times New Roman" w:hAnsi="Times New Roman" w:cs="Times New Roman"/>
          <w:sz w:val="22"/>
          <w:szCs w:val="22"/>
        </w:rPr>
        <w:t>Prof</w:t>
      </w:r>
      <w:r w:rsidR="00271582" w:rsidRPr="005E13AC">
        <w:rPr>
          <w:rFonts w:ascii="Times New Roman" w:eastAsia="Times New Roman" w:hAnsi="Times New Roman" w:cs="Times New Roman"/>
          <w:sz w:val="22"/>
          <w:szCs w:val="22"/>
        </w:rPr>
        <w:t>. Alexander Laskin</w:t>
      </w:r>
      <w:r w:rsidR="002872CF" w:rsidRPr="005E13AC">
        <w:rPr>
          <w:rFonts w:ascii="Times New Roman" w:eastAsia="Times New Roman" w:hAnsi="Times New Roman" w:cs="Times New Roman"/>
          <w:sz w:val="22"/>
          <w:szCs w:val="22"/>
        </w:rPr>
        <w:t xml:space="preserve"> and Prof. Paul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B. </w:t>
      </w:r>
      <w:r w:rsidR="002872CF" w:rsidRPr="005E13AC">
        <w:rPr>
          <w:rFonts w:ascii="Times New Roman" w:eastAsia="Times New Roman" w:hAnsi="Times New Roman" w:cs="Times New Roman"/>
          <w:sz w:val="22"/>
          <w:szCs w:val="22"/>
        </w:rPr>
        <w:t>Shepson</w:t>
      </w:r>
    </w:p>
    <w:p w14:paraId="005C9B06" w14:textId="08B6F43A" w:rsidR="003A46CB" w:rsidRDefault="00243E7D" w:rsidP="003D316C">
      <w:pPr>
        <w:pStyle w:val="Normal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Thesis</w:t>
      </w:r>
      <w:r w:rsidR="00FA4E89">
        <w:rPr>
          <w:rFonts w:ascii="Times New Roman" w:eastAsia="Times New Roman" w:hAnsi="Times New Roman" w:cs="Times New Roman"/>
          <w:i/>
          <w:sz w:val="22"/>
          <w:szCs w:val="22"/>
        </w:rPr>
        <w:t xml:space="preserve"> Title</w:t>
      </w:r>
      <w:r w:rsidR="003A46CB" w:rsidRPr="005E13AC">
        <w:rPr>
          <w:rFonts w:ascii="Times New Roman" w:eastAsia="Times New Roman" w:hAnsi="Times New Roman" w:cs="Times New Roman"/>
          <w:i/>
          <w:sz w:val="22"/>
          <w:szCs w:val="22"/>
        </w:rPr>
        <w:t>:</w:t>
      </w:r>
      <w:r w:rsidR="003A46CB" w:rsidRPr="005E13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A4E89" w:rsidRPr="00FA4E89">
        <w:rPr>
          <w:rFonts w:ascii="Times New Roman" w:eastAsia="Times New Roman" w:hAnsi="Times New Roman" w:cs="Times New Roman"/>
          <w:sz w:val="22"/>
          <w:szCs w:val="22"/>
        </w:rPr>
        <w:t>ASSESSMENT OF AIRCRAFT-BASED MEASUREMENTS OF GREENHOUSE GASES AND AEROSOLS USING SPECTROSCOPY TECHNIQUES</w:t>
      </w:r>
    </w:p>
    <w:p w14:paraId="2391A053" w14:textId="5B5EFBB7" w:rsidR="00620B45" w:rsidRPr="00620B45" w:rsidRDefault="00620B45" w:rsidP="00620B45">
      <w:pPr>
        <w:pStyle w:val="Normal1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20B45">
        <w:rPr>
          <w:rFonts w:ascii="Times New Roman" w:eastAsia="Times New Roman" w:hAnsi="Times New Roman" w:cs="Times New Roman"/>
          <w:sz w:val="22"/>
          <w:szCs w:val="22"/>
        </w:rPr>
        <w:t>Spectro-microscopic Analysis of Atmospheric Particles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20B45">
        <w:rPr>
          <w:rFonts w:ascii="Times New Roman" w:eastAsia="Times New Roman" w:hAnsi="Times New Roman" w:cs="Times New Roman"/>
          <w:sz w:val="22"/>
          <w:szCs w:val="22"/>
        </w:rPr>
        <w:t>Collected on Aircraft: A Perspective</w:t>
      </w:r>
    </w:p>
    <w:p w14:paraId="370DDC57" w14:textId="448B0027" w:rsidR="00620B45" w:rsidRPr="00620B45" w:rsidRDefault="00620B45" w:rsidP="00620B45">
      <w:pPr>
        <w:pStyle w:val="Normal1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0673">
        <w:rPr>
          <w:rFonts w:ascii="Times New Roman" w:eastAsia="Times New Roman" w:hAnsi="Times New Roman" w:cs="Times New Roman"/>
          <w:sz w:val="22"/>
          <w:szCs w:val="22"/>
        </w:rPr>
        <w:t>Spatial Attribution of Mass Balance Experiment CO</w:t>
      </w:r>
      <w:r w:rsidRPr="001F0673">
        <w:rPr>
          <w:rFonts w:ascii="Times New Roman" w:eastAsia="Times New Roman" w:hAnsi="Times New Roman" w:cs="Times New Roman"/>
          <w:sz w:val="22"/>
          <w:szCs w:val="22"/>
          <w:vertAlign w:val="subscript"/>
        </w:rPr>
        <w:t>2</w:t>
      </w:r>
      <w:r w:rsidRPr="001F0673">
        <w:rPr>
          <w:rFonts w:ascii="Times New Roman" w:eastAsia="Times New Roman" w:hAnsi="Times New Roman" w:cs="Times New Roman"/>
          <w:sz w:val="22"/>
          <w:szCs w:val="22"/>
        </w:rPr>
        <w:t xml:space="preserve"> Estimations for Policy Relevant Boundaries: New York City</w:t>
      </w:r>
    </w:p>
    <w:p w14:paraId="38FEFCD6" w14:textId="77777777" w:rsidR="007E722E" w:rsidRPr="001F0673" w:rsidRDefault="007E722E" w:rsidP="001F0673">
      <w:pPr>
        <w:pStyle w:val="Normal1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0673">
        <w:rPr>
          <w:rFonts w:ascii="Times New Roman" w:eastAsia="Times New Roman" w:hAnsi="Times New Roman" w:cs="Times New Roman"/>
          <w:sz w:val="22"/>
          <w:szCs w:val="22"/>
        </w:rPr>
        <w:t>Chemical Composition and Morphological Analysis of Atmospheric Particles from an Intensive Bonfire Burning Festival</w:t>
      </w:r>
    </w:p>
    <w:p w14:paraId="74A63C06" w14:textId="77777777" w:rsidR="00F542AF" w:rsidRPr="001F0673" w:rsidRDefault="00F542AF" w:rsidP="001F0673">
      <w:pPr>
        <w:pStyle w:val="Normal1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0673">
        <w:rPr>
          <w:rFonts w:ascii="Times New Roman" w:eastAsia="Times New Roman" w:hAnsi="Times New Roman" w:cs="Times New Roman"/>
          <w:sz w:val="22"/>
          <w:szCs w:val="22"/>
        </w:rPr>
        <w:t>Impact of Dry Intrusion Events on Composition and Mixing State of Particles During Winter ACE-ENA Study</w:t>
      </w:r>
    </w:p>
    <w:p w14:paraId="571D814D" w14:textId="77777777" w:rsidR="00F542AF" w:rsidRPr="001F0673" w:rsidRDefault="00F542AF" w:rsidP="001F0673">
      <w:pPr>
        <w:pStyle w:val="Normal1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0673">
        <w:rPr>
          <w:rFonts w:ascii="Times New Roman" w:eastAsia="Times New Roman" w:hAnsi="Times New Roman" w:cs="Times New Roman"/>
          <w:sz w:val="22"/>
          <w:szCs w:val="22"/>
        </w:rPr>
        <w:t>Chemical Imaging of Fine Mode Atmospheric Particles Collected from a Research Aircraft over Agricultural Fields</w:t>
      </w:r>
    </w:p>
    <w:p w14:paraId="555D5CDB" w14:textId="77777777" w:rsidR="00F542AF" w:rsidRPr="001F0673" w:rsidRDefault="00F542AF" w:rsidP="007C7029">
      <w:pPr>
        <w:pStyle w:val="Normal1"/>
        <w:numPr>
          <w:ilvl w:val="0"/>
          <w:numId w:val="14"/>
        </w:num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0673">
        <w:rPr>
          <w:rFonts w:ascii="Times New Roman" w:eastAsia="Times New Roman" w:hAnsi="Times New Roman" w:cs="Times New Roman"/>
          <w:sz w:val="22"/>
          <w:szCs w:val="22"/>
        </w:rPr>
        <w:t>Quantifying Background CO</w:t>
      </w:r>
      <w:r w:rsidRPr="001F0673">
        <w:rPr>
          <w:rFonts w:ascii="Times New Roman" w:eastAsia="Times New Roman" w:hAnsi="Times New Roman" w:cs="Times New Roman"/>
          <w:sz w:val="22"/>
          <w:szCs w:val="22"/>
          <w:vertAlign w:val="subscript"/>
        </w:rPr>
        <w:t>2</w:t>
      </w:r>
      <w:r w:rsidRPr="001F0673">
        <w:rPr>
          <w:rFonts w:ascii="Times New Roman" w:eastAsia="Times New Roman" w:hAnsi="Times New Roman" w:cs="Times New Roman"/>
          <w:sz w:val="22"/>
          <w:szCs w:val="22"/>
        </w:rPr>
        <w:t xml:space="preserve"> Fluxes in Rural Sites Around Indianapolis Using Airborne Eddy Covariance Flux Measurements</w:t>
      </w:r>
    </w:p>
    <w:p w14:paraId="5E82153C" w14:textId="40FFF4FF" w:rsidR="004A1958" w:rsidRPr="005E13AC" w:rsidRDefault="003A46CB" w:rsidP="00CC60AC">
      <w:pPr>
        <w:pStyle w:val="Normal1"/>
        <w:spacing w:before="60"/>
        <w:rPr>
          <w:rFonts w:ascii="Times New Roman" w:hAnsi="Times New Roman" w:cs="Times New Roman"/>
          <w:b/>
          <w:sz w:val="22"/>
          <w:szCs w:val="22"/>
        </w:rPr>
      </w:pPr>
      <w:r w:rsidRPr="005E13AC">
        <w:rPr>
          <w:rFonts w:ascii="Times New Roman" w:hAnsi="Times New Roman" w:cs="Times New Roman"/>
          <w:b/>
          <w:sz w:val="22"/>
          <w:szCs w:val="22"/>
        </w:rPr>
        <w:t>PUBLICATIONS (PEER-REVIEWED)</w:t>
      </w:r>
    </w:p>
    <w:p w14:paraId="640518C6" w14:textId="77777777" w:rsidR="00213177" w:rsidRPr="00A85998" w:rsidRDefault="00213177" w:rsidP="00213177">
      <w:pPr>
        <w:pStyle w:val="Normal1"/>
        <w:pBdr>
          <w:top w:val="single" w:sz="12" w:space="1" w:color="auto"/>
          <w:bottom w:val="single" w:sz="12" w:space="1" w:color="auto"/>
        </w:pBdr>
        <w:spacing w:after="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F0673">
        <w:rPr>
          <w:rFonts w:ascii="Times New Roman" w:hAnsi="Times New Roman" w:cs="Times New Roman"/>
          <w:b/>
          <w:sz w:val="22"/>
          <w:szCs w:val="22"/>
          <w:u w:val="single"/>
        </w:rPr>
        <w:t>Tomlin, J.,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0673">
        <w:rPr>
          <w:rFonts w:ascii="Times New Roman" w:hAnsi="Times New Roman" w:cs="Times New Roman"/>
          <w:bCs/>
          <w:sz w:val="22"/>
          <w:szCs w:val="22"/>
        </w:rPr>
        <w:t>Weis</w:t>
      </w:r>
      <w:r>
        <w:rPr>
          <w:rFonts w:ascii="Times New Roman" w:hAnsi="Times New Roman" w:cs="Times New Roman"/>
          <w:bCs/>
          <w:sz w:val="22"/>
          <w:szCs w:val="22"/>
        </w:rPr>
        <w:t xml:space="preserve">, J., Veghte, D., Swarup, C., Fraund, M., He, Q., Reicher, N., Li, C., Jankowski, K., Rivera-Adorno, F., Morales, A., Rudich, Y., Moffet, R., Gilles, M., Laskin, A. (2022). </w:t>
      </w:r>
      <w:r w:rsidRPr="00FE232B">
        <w:rPr>
          <w:rFonts w:ascii="Times New Roman" w:hAnsi="Times New Roman" w:cs="Times New Roman"/>
          <w:sz w:val="22"/>
          <w:szCs w:val="22"/>
        </w:rPr>
        <w:t>Chemical Composition and Morphological Analysis of Atmospheric Particles from an Intensive Bonfire Burning Festival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45487B">
        <w:rPr>
          <w:rFonts w:ascii="Times New Roman" w:hAnsi="Times New Roman" w:cs="Times New Roman"/>
          <w:i/>
          <w:iCs/>
          <w:sz w:val="22"/>
          <w:szCs w:val="22"/>
        </w:rPr>
        <w:t xml:space="preserve">RSC </w:t>
      </w:r>
      <w:r w:rsidRPr="003D316C">
        <w:rPr>
          <w:rFonts w:ascii="Times New Roman" w:hAnsi="Times New Roman" w:cs="Times New Roman"/>
          <w:i/>
          <w:iCs/>
          <w:sz w:val="22"/>
          <w:szCs w:val="22"/>
        </w:rPr>
        <w:t>Environ. Sci.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D316C">
        <w:rPr>
          <w:rFonts w:ascii="Times New Roman" w:hAnsi="Times New Roman" w:cs="Times New Roman"/>
          <w:i/>
          <w:iCs/>
          <w:sz w:val="22"/>
          <w:szCs w:val="22"/>
        </w:rPr>
        <w:t>Atmos</w:t>
      </w:r>
      <w:r>
        <w:rPr>
          <w:rFonts w:ascii="Times New Roman" w:hAnsi="Times New Roman" w:cs="Times New Roman"/>
          <w:sz w:val="22"/>
          <w:szCs w:val="22"/>
        </w:rPr>
        <w:t>. 2(4), 616-633. doi:</w:t>
      </w:r>
      <w:r w:rsidRPr="00D708FE">
        <w:rPr>
          <w:rFonts w:ascii="Times New Roman" w:hAnsi="Times New Roman" w:cs="Times New Roman"/>
          <w:sz w:val="22"/>
          <w:szCs w:val="22"/>
        </w:rPr>
        <w:t>10.1039/D2EA00037G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522F81">
        <w:rPr>
          <w:rFonts w:ascii="Times New Roman" w:hAnsi="Times New Roman" w:cs="Times New Roman"/>
          <w:i/>
          <w:iCs/>
          <w:sz w:val="22"/>
          <w:szCs w:val="22"/>
        </w:rPr>
        <w:t>(COVER ARTICLE)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32945BE4" w14:textId="77777777" w:rsidR="00213177" w:rsidRDefault="00213177" w:rsidP="00213177">
      <w:pPr>
        <w:pStyle w:val="Normal1"/>
        <w:pBdr>
          <w:top w:val="single" w:sz="12" w:space="1" w:color="auto"/>
          <w:bottom w:val="single" w:sz="12" w:space="1" w:color="auto"/>
        </w:pBd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467B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Tomlin,</w:t>
      </w:r>
      <w:r w:rsidRPr="004467B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J.</w:t>
      </w:r>
      <w:r w:rsidRPr="004467B4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4467B4">
        <w:rPr>
          <w:rFonts w:ascii="Times New Roman" w:hAnsi="Times New Roman" w:cs="Times New Roman"/>
          <w:sz w:val="22"/>
          <w:szCs w:val="22"/>
        </w:rPr>
        <w:t xml:space="preserve"> Jankowski, K., Veghte, D. , China, S., Wang, P., Fraund, M., Weis, J., Zheng, G., Wang, Y., Rivera-Adorno, F., Raveh-Rubin, S., Knopf, D., Wang, J., Gilles, M., Moffet, R., Laskin, A. (2021). Impact of Dry Intrusion Events on Composition and Mixing State of Particles During Winter ACE- ENA Study. </w:t>
      </w:r>
      <w:r w:rsidRPr="004467B4">
        <w:rPr>
          <w:rFonts w:ascii="Times New Roman" w:hAnsi="Times New Roman" w:cs="Times New Roman"/>
          <w:i/>
          <w:iCs/>
          <w:sz w:val="22"/>
          <w:szCs w:val="22"/>
        </w:rPr>
        <w:t>Atmos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4467B4">
        <w:rPr>
          <w:rFonts w:ascii="Times New Roman" w:hAnsi="Times New Roman" w:cs="Times New Roman"/>
          <w:i/>
          <w:iCs/>
          <w:sz w:val="22"/>
          <w:szCs w:val="22"/>
        </w:rPr>
        <w:t xml:space="preserve"> Chem. Phys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4467B4">
        <w:rPr>
          <w:rFonts w:ascii="Times New Roman" w:hAnsi="Times New Roman" w:cs="Times New Roman"/>
          <w:sz w:val="22"/>
          <w:szCs w:val="22"/>
        </w:rPr>
        <w:t xml:space="preserve">, 21(24), 18123-18146. </w:t>
      </w:r>
      <w:r>
        <w:rPr>
          <w:rFonts w:ascii="Times New Roman" w:hAnsi="Times New Roman" w:cs="Times New Roman"/>
          <w:sz w:val="22"/>
          <w:szCs w:val="22"/>
        </w:rPr>
        <w:t>doi:</w:t>
      </w:r>
      <w:r w:rsidRPr="004467B4">
        <w:rPr>
          <w:rFonts w:ascii="Times New Roman" w:hAnsi="Times New Roman" w:cs="Times New Roman"/>
          <w:sz w:val="22"/>
          <w:szCs w:val="22"/>
        </w:rPr>
        <w:t>10.5194/acp-21-18123-2021.</w:t>
      </w:r>
    </w:p>
    <w:p w14:paraId="00960C41" w14:textId="77777777" w:rsidR="00213177" w:rsidRDefault="00213177" w:rsidP="00213177">
      <w:pPr>
        <w:pStyle w:val="Normal1"/>
        <w:pBdr>
          <w:top w:val="single" w:sz="12" w:space="1" w:color="auto"/>
          <w:bottom w:val="single" w:sz="12" w:space="1" w:color="auto"/>
        </w:pBd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467B4">
        <w:rPr>
          <w:rFonts w:ascii="Times New Roman" w:hAnsi="Times New Roman" w:cs="Times New Roman"/>
          <w:b/>
          <w:bCs/>
          <w:sz w:val="22"/>
          <w:szCs w:val="22"/>
          <w:u w:val="single"/>
        </w:rPr>
        <w:t>Tomlin, J.</w:t>
      </w:r>
      <w:r w:rsidRPr="004467B4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4467B4">
        <w:rPr>
          <w:rFonts w:ascii="Times New Roman" w:hAnsi="Times New Roman" w:cs="Times New Roman"/>
          <w:sz w:val="22"/>
          <w:szCs w:val="22"/>
        </w:rPr>
        <w:t xml:space="preserve"> Jankowski, K., Rivera-Adorno, F., Fraund, M., China, S., Stirm, B., Kaeser, R., Eakins, G., Moffet, R., Shepson, P., Laskin, A. (2020). Chemical Imaging of Fine Mode Atmospheric Particles Collected from a Research Aircraft over Agricultural Fields. </w:t>
      </w:r>
      <w:r w:rsidRPr="004467B4">
        <w:rPr>
          <w:rFonts w:ascii="Times New Roman" w:hAnsi="Times New Roman" w:cs="Times New Roman"/>
          <w:i/>
          <w:iCs/>
          <w:sz w:val="22"/>
          <w:szCs w:val="22"/>
        </w:rPr>
        <w:t>ACS Earth Space Chem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4467B4">
        <w:rPr>
          <w:rFonts w:ascii="Times New Roman" w:hAnsi="Times New Roman" w:cs="Times New Roman"/>
          <w:sz w:val="22"/>
          <w:szCs w:val="22"/>
        </w:rPr>
        <w:t>, 4(11), 2171-2184. doi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467B4">
        <w:rPr>
          <w:rFonts w:ascii="Times New Roman" w:hAnsi="Times New Roman" w:cs="Times New Roman"/>
          <w:sz w:val="22"/>
          <w:szCs w:val="22"/>
        </w:rPr>
        <w:t>10.1021/acsearthspacechem.0c00172.</w:t>
      </w:r>
    </w:p>
    <w:p w14:paraId="1760C599" w14:textId="77777777" w:rsidR="00213177" w:rsidRPr="00285FA4" w:rsidRDefault="00213177" w:rsidP="00213177">
      <w:pPr>
        <w:pStyle w:val="Normal1"/>
        <w:pBdr>
          <w:top w:val="single" w:sz="12" w:space="1" w:color="auto"/>
          <w:bottom w:val="single" w:sz="12" w:space="1" w:color="auto"/>
        </w:pBdr>
        <w:spacing w:after="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5487B">
        <w:rPr>
          <w:rFonts w:ascii="Times New Roman" w:hAnsi="Times New Roman" w:cs="Times New Roman"/>
          <w:bCs/>
          <w:sz w:val="22"/>
          <w:szCs w:val="22"/>
        </w:rPr>
        <w:t>Morales, A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45487B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45487B">
        <w:rPr>
          <w:rFonts w:ascii="Times New Roman" w:hAnsi="Times New Roman" w:cs="Times New Roman"/>
          <w:b/>
          <w:sz w:val="22"/>
          <w:szCs w:val="22"/>
          <w:u w:val="single"/>
        </w:rPr>
        <w:t>Tomlin, J.,</w:t>
      </w:r>
      <w:r w:rsidRPr="0045487B">
        <w:rPr>
          <w:rFonts w:ascii="Times New Roman" w:hAnsi="Times New Roman" w:cs="Times New Roman"/>
          <w:bCs/>
          <w:sz w:val="22"/>
          <w:szCs w:val="22"/>
        </w:rPr>
        <w:t xml:space="preserve"> West, C., Rivera-Adorno, F., Noh, Y., </w:t>
      </w:r>
      <w:proofErr w:type="spellStart"/>
      <w:r w:rsidRPr="0045487B">
        <w:rPr>
          <w:rFonts w:ascii="Times New Roman" w:hAnsi="Times New Roman" w:cs="Times New Roman"/>
          <w:bCs/>
          <w:sz w:val="22"/>
          <w:szCs w:val="22"/>
        </w:rPr>
        <w:t>Sendesi</w:t>
      </w:r>
      <w:proofErr w:type="spellEnd"/>
      <w:r w:rsidRPr="0045487B">
        <w:rPr>
          <w:rFonts w:ascii="Times New Roman" w:hAnsi="Times New Roman" w:cs="Times New Roman"/>
          <w:bCs/>
          <w:sz w:val="22"/>
          <w:szCs w:val="22"/>
        </w:rPr>
        <w:t>, S., Boor, B.,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5487B">
        <w:rPr>
          <w:rFonts w:ascii="Times New Roman" w:hAnsi="Times New Roman" w:cs="Times New Roman"/>
          <w:bCs/>
          <w:sz w:val="22"/>
          <w:szCs w:val="22"/>
        </w:rPr>
        <w:t>Howarter, J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45487B">
        <w:rPr>
          <w:rFonts w:ascii="Times New Roman" w:hAnsi="Times New Roman" w:cs="Times New Roman"/>
          <w:bCs/>
          <w:sz w:val="22"/>
          <w:szCs w:val="22"/>
        </w:rPr>
        <w:t>, Moffet, R., China, S., O’Callahan, B., El-Khoury, P., Whelton, A., Laskin, A.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5487B">
        <w:rPr>
          <w:rFonts w:ascii="Times New Roman" w:hAnsi="Times New Roman" w:cs="Times New Roman"/>
          <w:bCs/>
          <w:sz w:val="22"/>
          <w:szCs w:val="22"/>
        </w:rPr>
        <w:t xml:space="preserve">(2022). Unrecognized Urban Source of Atmospheric </w:t>
      </w:r>
      <w:proofErr w:type="spellStart"/>
      <w:r w:rsidRPr="0045487B">
        <w:rPr>
          <w:rFonts w:ascii="Times New Roman" w:hAnsi="Times New Roman" w:cs="Times New Roman"/>
          <w:bCs/>
          <w:sz w:val="22"/>
          <w:szCs w:val="22"/>
        </w:rPr>
        <w:t>Nanoplastics</w:t>
      </w:r>
      <w:proofErr w:type="spellEnd"/>
      <w:r w:rsidRPr="0045487B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45487B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Nat. </w:t>
      </w:r>
      <w:proofErr w:type="spellStart"/>
      <w:r w:rsidRPr="0045487B">
        <w:rPr>
          <w:rFonts w:ascii="Times New Roman" w:hAnsi="Times New Roman" w:cs="Times New Roman"/>
          <w:bCs/>
          <w:i/>
          <w:iCs/>
          <w:sz w:val="22"/>
          <w:szCs w:val="22"/>
        </w:rPr>
        <w:t>Nanotechnol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Submitted in December 2021, revised in May 2022.</w:t>
      </w:r>
    </w:p>
    <w:p w14:paraId="768949F5" w14:textId="77777777" w:rsidR="00213177" w:rsidRPr="00AD680B" w:rsidRDefault="00213177" w:rsidP="00213177">
      <w:pPr>
        <w:pStyle w:val="Normal1"/>
        <w:pBdr>
          <w:top w:val="single" w:sz="12" w:space="1" w:color="auto"/>
          <w:bottom w:val="single" w:sz="12" w:space="1" w:color="auto"/>
        </w:pBdr>
        <w:spacing w:after="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5487B">
        <w:rPr>
          <w:rFonts w:ascii="Times New Roman" w:hAnsi="Times New Roman" w:cs="Times New Roman"/>
          <w:bCs/>
          <w:sz w:val="22"/>
          <w:szCs w:val="22"/>
        </w:rPr>
        <w:t>Hajny, K., Floerchinger, C., Lopez-Coto, I., Pitt, J., Gately, C.,</w:t>
      </w:r>
      <w:r w:rsidRPr="00B11E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5487B">
        <w:rPr>
          <w:rFonts w:ascii="Times New Roman" w:hAnsi="Times New Roman" w:cs="Times New Roman"/>
          <w:bCs/>
          <w:sz w:val="22"/>
          <w:szCs w:val="22"/>
        </w:rPr>
        <w:t>Gurney, K.,</w:t>
      </w:r>
      <w:r w:rsidRPr="00B11E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5487B">
        <w:rPr>
          <w:rFonts w:ascii="Times New Roman" w:hAnsi="Times New Roman" w:cs="Times New Roman"/>
          <w:bCs/>
          <w:sz w:val="22"/>
          <w:szCs w:val="22"/>
        </w:rPr>
        <w:t>Hutyra, L.,</w:t>
      </w:r>
      <w:r w:rsidRPr="00B11E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5487B">
        <w:rPr>
          <w:rFonts w:ascii="Times New Roman" w:hAnsi="Times New Roman" w:cs="Times New Roman"/>
          <w:bCs/>
          <w:sz w:val="22"/>
          <w:szCs w:val="22"/>
        </w:rPr>
        <w:t>Jayarathne, T.,</w:t>
      </w:r>
      <w:r w:rsidRPr="00B11E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5487B">
        <w:rPr>
          <w:rFonts w:ascii="Times New Roman" w:hAnsi="Times New Roman" w:cs="Times New Roman"/>
          <w:bCs/>
          <w:sz w:val="22"/>
          <w:szCs w:val="22"/>
        </w:rPr>
        <w:t>Kaeser, R.,</w:t>
      </w:r>
      <w:r w:rsidRPr="00B11E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5487B">
        <w:rPr>
          <w:rFonts w:ascii="Times New Roman" w:hAnsi="Times New Roman" w:cs="Times New Roman"/>
          <w:bCs/>
          <w:sz w:val="22"/>
          <w:szCs w:val="22"/>
        </w:rPr>
        <w:t>Roest, G.,</w:t>
      </w:r>
      <w:r w:rsidRPr="00B11E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5487B">
        <w:rPr>
          <w:rFonts w:ascii="Times New Roman" w:hAnsi="Times New Roman" w:cs="Times New Roman"/>
          <w:bCs/>
          <w:sz w:val="22"/>
          <w:szCs w:val="22"/>
        </w:rPr>
        <w:t>Sargent,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5487B">
        <w:rPr>
          <w:rFonts w:ascii="Times New Roman" w:hAnsi="Times New Roman" w:cs="Times New Roman"/>
          <w:bCs/>
          <w:sz w:val="22"/>
          <w:szCs w:val="22"/>
        </w:rPr>
        <w:t>M.,</w:t>
      </w:r>
      <w:r w:rsidRPr="00B11E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5487B">
        <w:rPr>
          <w:rFonts w:ascii="Times New Roman" w:hAnsi="Times New Roman" w:cs="Times New Roman"/>
          <w:bCs/>
          <w:sz w:val="22"/>
          <w:szCs w:val="22"/>
        </w:rPr>
        <w:t>Stirm, B.,</w:t>
      </w:r>
      <w:r w:rsidRPr="00B11E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60CB2">
        <w:rPr>
          <w:rFonts w:ascii="Times New Roman" w:hAnsi="Times New Roman" w:cs="Times New Roman"/>
          <w:b/>
          <w:sz w:val="22"/>
          <w:szCs w:val="22"/>
          <w:u w:val="single"/>
        </w:rPr>
        <w:t>Tomlin, J.,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5487B">
        <w:rPr>
          <w:rFonts w:ascii="Times New Roman" w:hAnsi="Times New Roman" w:cs="Times New Roman"/>
          <w:bCs/>
          <w:sz w:val="22"/>
          <w:szCs w:val="22"/>
        </w:rPr>
        <w:t xml:space="preserve">Turner, A., Shepson, P., </w:t>
      </w:r>
      <w:proofErr w:type="spellStart"/>
      <w:r w:rsidRPr="0045487B">
        <w:rPr>
          <w:rFonts w:ascii="Times New Roman" w:hAnsi="Times New Roman" w:cs="Times New Roman"/>
          <w:bCs/>
          <w:sz w:val="22"/>
          <w:szCs w:val="22"/>
        </w:rPr>
        <w:t>Wofsy</w:t>
      </w:r>
      <w:proofErr w:type="spellEnd"/>
      <w:r w:rsidRPr="0045487B">
        <w:rPr>
          <w:rFonts w:ascii="Times New Roman" w:hAnsi="Times New Roman" w:cs="Times New Roman"/>
          <w:bCs/>
          <w:sz w:val="22"/>
          <w:szCs w:val="22"/>
        </w:rPr>
        <w:t>, S. (2022).</w:t>
      </w:r>
      <w:r>
        <w:rPr>
          <w:rFonts w:ascii="Times New Roman" w:hAnsi="Times New Roman" w:cs="Times New Roman"/>
          <w:bCs/>
          <w:sz w:val="22"/>
          <w:szCs w:val="22"/>
        </w:rPr>
        <w:t xml:space="preserve"> A Spatially-Explicit Inventory Scaling Approach to Estimate Urban CO</w:t>
      </w:r>
      <w:r>
        <w:rPr>
          <w:rFonts w:ascii="Times New Roman" w:hAnsi="Times New Roman" w:cs="Times New Roman"/>
          <w:bCs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bCs/>
          <w:sz w:val="22"/>
          <w:szCs w:val="22"/>
        </w:rPr>
        <w:t xml:space="preserve"> Emissions</w:t>
      </w:r>
      <w:r w:rsidRPr="0045487B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45487B">
        <w:rPr>
          <w:rFonts w:ascii="Times New Roman" w:hAnsi="Times New Roman" w:cs="Times New Roman"/>
          <w:bCs/>
          <w:i/>
          <w:iCs/>
          <w:sz w:val="22"/>
          <w:szCs w:val="22"/>
        </w:rPr>
        <w:t>Elementa Sci. Anthrop</w:t>
      </w:r>
      <w:r w:rsidRPr="0045487B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5487B">
        <w:rPr>
          <w:rFonts w:ascii="Times New Roman" w:hAnsi="Times New Roman" w:cs="Times New Roman"/>
          <w:bCs/>
          <w:sz w:val="22"/>
          <w:szCs w:val="22"/>
        </w:rPr>
        <w:t>10(1), 1-1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Pr="0045487B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C841BA">
        <w:rPr>
          <w:rFonts w:ascii="Times New Roman" w:hAnsi="Times New Roman" w:cs="Times New Roman"/>
          <w:sz w:val="22"/>
          <w:szCs w:val="22"/>
        </w:rPr>
        <w:t>10.1525/elementa.2021.00121</w:t>
      </w:r>
    </w:p>
    <w:p w14:paraId="0BE73D5F" w14:textId="362871DD" w:rsidR="00213177" w:rsidRPr="00B11EBE" w:rsidRDefault="00213177" w:rsidP="00213177">
      <w:pPr>
        <w:pStyle w:val="Normal1"/>
        <w:pBdr>
          <w:top w:val="single" w:sz="12" w:space="1" w:color="auto"/>
          <w:bottom w:val="single" w:sz="12" w:space="1" w:color="auto"/>
        </w:pBdr>
        <w:spacing w:after="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5487B">
        <w:rPr>
          <w:rFonts w:ascii="Times New Roman" w:hAnsi="Times New Roman" w:cs="Times New Roman"/>
          <w:bCs/>
          <w:sz w:val="22"/>
          <w:szCs w:val="22"/>
        </w:rPr>
        <w:t xml:space="preserve">West, C., Ryan, J., Morales, A., Miscovich, M., </w:t>
      </w:r>
      <w:proofErr w:type="spellStart"/>
      <w:r w:rsidRPr="0045487B">
        <w:rPr>
          <w:rFonts w:ascii="Times New Roman" w:hAnsi="Times New Roman" w:cs="Times New Roman"/>
          <w:bCs/>
          <w:sz w:val="22"/>
          <w:szCs w:val="22"/>
        </w:rPr>
        <w:t>Hettiyadura</w:t>
      </w:r>
      <w:proofErr w:type="spellEnd"/>
      <w:r w:rsidRPr="0045487B">
        <w:rPr>
          <w:rFonts w:ascii="Times New Roman" w:hAnsi="Times New Roman" w:cs="Times New Roman"/>
          <w:bCs/>
          <w:sz w:val="22"/>
          <w:szCs w:val="22"/>
        </w:rPr>
        <w:t xml:space="preserve">, A., Rivera-Adorno, F., </w:t>
      </w:r>
      <w:r w:rsidRPr="0045487B">
        <w:rPr>
          <w:rFonts w:ascii="Times New Roman" w:hAnsi="Times New Roman" w:cs="Times New Roman"/>
          <w:b/>
          <w:sz w:val="22"/>
          <w:szCs w:val="22"/>
          <w:u w:val="single"/>
        </w:rPr>
        <w:t>Tomlin, J</w:t>
      </w:r>
      <w:r w:rsidR="00AC6BA8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45487B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Pr="0045487B">
        <w:rPr>
          <w:rFonts w:ascii="Times New Roman" w:hAnsi="Times New Roman" w:cs="Times New Roman"/>
          <w:bCs/>
          <w:sz w:val="22"/>
          <w:szCs w:val="22"/>
        </w:rPr>
        <w:t xml:space="preserve"> Darmody, A., Lin, P., Linn, B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45487B">
        <w:rPr>
          <w:rFonts w:ascii="Times New Roman" w:hAnsi="Times New Roman" w:cs="Times New Roman"/>
          <w:bCs/>
          <w:sz w:val="22"/>
          <w:szCs w:val="22"/>
        </w:rPr>
        <w:t>, Laskin, A. (2022). Molecular Investigation of the Multi-Phase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5487B">
        <w:rPr>
          <w:rFonts w:ascii="Times New Roman" w:hAnsi="Times New Roman" w:cs="Times New Roman"/>
          <w:bCs/>
          <w:sz w:val="22"/>
          <w:szCs w:val="22"/>
        </w:rPr>
        <w:t xml:space="preserve">Photochemistry of Fe(III)-Citrate in Aqueous Solution. </w:t>
      </w:r>
      <w:r w:rsidRPr="0045487B">
        <w:rPr>
          <w:rFonts w:ascii="Times New Roman" w:hAnsi="Times New Roman" w:cs="Times New Roman"/>
          <w:bCs/>
          <w:i/>
          <w:iCs/>
          <w:sz w:val="22"/>
          <w:szCs w:val="22"/>
        </w:rPr>
        <w:t>RSC Environ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.</w:t>
      </w:r>
      <w:r w:rsidRPr="0045487B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Sci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.</w:t>
      </w:r>
      <w:r w:rsidRPr="0045487B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Process Impacts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B11EBE">
        <w:rPr>
          <w:rFonts w:ascii="Times New Roman" w:hAnsi="Times New Roman" w:cs="Times New Roman"/>
          <w:sz w:val="22"/>
          <w:szCs w:val="22"/>
        </w:rPr>
        <w:t>doi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B11EBE">
        <w:rPr>
          <w:rFonts w:ascii="Times New Roman" w:hAnsi="Times New Roman" w:cs="Times New Roman"/>
          <w:sz w:val="22"/>
          <w:szCs w:val="22"/>
        </w:rPr>
        <w:t>10.1039/D1EM00503K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12A1D09" w14:textId="77777777" w:rsidR="00213177" w:rsidRDefault="00213177" w:rsidP="00213177">
      <w:pPr>
        <w:pStyle w:val="Normal1"/>
        <w:pBdr>
          <w:top w:val="single" w:sz="12" w:space="1" w:color="auto"/>
          <w:bottom w:val="single" w:sz="12" w:space="1" w:color="auto"/>
        </w:pBd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3D316C">
        <w:rPr>
          <w:rFonts w:ascii="Times New Roman" w:hAnsi="Times New Roman" w:cs="Times New Roman"/>
          <w:bCs/>
          <w:sz w:val="22"/>
          <w:szCs w:val="22"/>
        </w:rPr>
        <w:t xml:space="preserve">Knopf, D., </w:t>
      </w:r>
      <w:proofErr w:type="spellStart"/>
      <w:r w:rsidRPr="003D316C">
        <w:rPr>
          <w:rFonts w:ascii="Times New Roman" w:hAnsi="Times New Roman" w:cs="Times New Roman"/>
          <w:bCs/>
          <w:sz w:val="22"/>
          <w:szCs w:val="22"/>
        </w:rPr>
        <w:t>Charnawskas</w:t>
      </w:r>
      <w:proofErr w:type="spellEnd"/>
      <w:r w:rsidRPr="003D316C">
        <w:rPr>
          <w:rFonts w:ascii="Times New Roman" w:hAnsi="Times New Roman" w:cs="Times New Roman"/>
          <w:bCs/>
          <w:sz w:val="22"/>
          <w:szCs w:val="22"/>
        </w:rPr>
        <w:t xml:space="preserve">, J. , Wang, P., Wong, B., </w:t>
      </w:r>
      <w:r w:rsidRPr="003D316C">
        <w:rPr>
          <w:rFonts w:ascii="Times New Roman" w:hAnsi="Times New Roman" w:cs="Times New Roman"/>
          <w:b/>
          <w:sz w:val="22"/>
          <w:szCs w:val="22"/>
          <w:u w:val="single"/>
        </w:rPr>
        <w:t>Tomlin, J.</w:t>
      </w:r>
      <w:r w:rsidRPr="0045487B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Pr="003D316C">
        <w:rPr>
          <w:rFonts w:ascii="Times New Roman" w:hAnsi="Times New Roman" w:cs="Times New Roman"/>
          <w:bCs/>
          <w:sz w:val="22"/>
          <w:szCs w:val="22"/>
        </w:rPr>
        <w:t xml:space="preserve"> Jankowski, K. , Fraund, M., Veghte, D. 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D316C">
        <w:rPr>
          <w:rFonts w:ascii="Times New Roman" w:hAnsi="Times New Roman" w:cs="Times New Roman"/>
          <w:bCs/>
          <w:sz w:val="22"/>
          <w:szCs w:val="22"/>
        </w:rPr>
        <w:t xml:space="preserve">China, S., Laskin, A., Moffet, R. , Gilles, M. , Aller, J. , Marcus, M. , Raveh-Rubin, S., Wang, J. (2022). </w:t>
      </w:r>
      <w:r w:rsidRPr="003D316C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Micro-spectroscopic and Freezing Characterization of Ice-nucleating Particles Collected in the Marine Boundary Layer in the Easter North Atlantic. </w:t>
      </w:r>
      <w:r w:rsidRPr="003D316C">
        <w:rPr>
          <w:rFonts w:ascii="Times New Roman" w:hAnsi="Times New Roman" w:cs="Times New Roman"/>
          <w:i/>
          <w:iCs/>
          <w:sz w:val="22"/>
          <w:szCs w:val="22"/>
        </w:rPr>
        <w:t>Atmos. Chem. Phys.</w:t>
      </w:r>
      <w:r w:rsidRPr="003D316C">
        <w:rPr>
          <w:rFonts w:ascii="Times New Roman" w:hAnsi="Times New Roman" w:cs="Times New Roman"/>
          <w:sz w:val="22"/>
          <w:szCs w:val="22"/>
        </w:rPr>
        <w:t>, 22(8), 5377-5398. doi:10.5194/acp-22-5377-2022.</w:t>
      </w:r>
    </w:p>
    <w:p w14:paraId="07A8AC9A" w14:textId="77777777" w:rsidR="00213177" w:rsidRDefault="00213177" w:rsidP="00213177">
      <w:pPr>
        <w:pStyle w:val="Normal1"/>
        <w:pBdr>
          <w:top w:val="single" w:sz="12" w:space="1" w:color="auto"/>
          <w:bottom w:val="single" w:sz="12" w:space="1" w:color="auto"/>
        </w:pBd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5487B">
        <w:rPr>
          <w:rFonts w:ascii="Times New Roman" w:hAnsi="Times New Roman" w:cs="Times New Roman"/>
          <w:bCs/>
          <w:sz w:val="22"/>
          <w:szCs w:val="22"/>
        </w:rPr>
        <w:t xml:space="preserve">Pitt, J., Lopez-Coto, I., Hajny, K., </w:t>
      </w:r>
      <w:r w:rsidRPr="0045487B">
        <w:rPr>
          <w:rFonts w:ascii="Times New Roman" w:hAnsi="Times New Roman" w:cs="Times New Roman"/>
          <w:b/>
          <w:sz w:val="22"/>
          <w:szCs w:val="22"/>
          <w:u w:val="single"/>
        </w:rPr>
        <w:t>Tomlin, J.,</w:t>
      </w:r>
      <w:r w:rsidRPr="0045487B">
        <w:rPr>
          <w:rFonts w:ascii="Times New Roman" w:hAnsi="Times New Roman" w:cs="Times New Roman"/>
          <w:bCs/>
          <w:sz w:val="22"/>
          <w:szCs w:val="22"/>
        </w:rPr>
        <w:t xml:space="preserve"> Kaeser, R., Jayarathne, T., Stirm, B., Floerchinger, </w:t>
      </w:r>
      <w:proofErr w:type="spellStart"/>
      <w:r w:rsidRPr="0045487B">
        <w:rPr>
          <w:rFonts w:ascii="Times New Roman" w:hAnsi="Times New Roman" w:cs="Times New Roman"/>
          <w:bCs/>
          <w:sz w:val="22"/>
          <w:szCs w:val="22"/>
        </w:rPr>
        <w:t>C.,Loughner</w:t>
      </w:r>
      <w:proofErr w:type="spellEnd"/>
      <w:r w:rsidRPr="0045487B">
        <w:rPr>
          <w:rFonts w:ascii="Times New Roman" w:hAnsi="Times New Roman" w:cs="Times New Roman"/>
          <w:bCs/>
          <w:sz w:val="22"/>
          <w:szCs w:val="22"/>
        </w:rPr>
        <w:t xml:space="preserve">, C., Gately C., Hutyra, L., Gurney, K, Roest, G., Liang, J., </w:t>
      </w:r>
      <w:proofErr w:type="spellStart"/>
      <w:r w:rsidRPr="0045487B">
        <w:rPr>
          <w:rFonts w:ascii="Times New Roman" w:hAnsi="Times New Roman" w:cs="Times New Roman"/>
          <w:bCs/>
          <w:sz w:val="22"/>
          <w:szCs w:val="22"/>
        </w:rPr>
        <w:t>Gourdji</w:t>
      </w:r>
      <w:proofErr w:type="spellEnd"/>
      <w:r w:rsidRPr="0045487B">
        <w:rPr>
          <w:rFonts w:ascii="Times New Roman" w:hAnsi="Times New Roman" w:cs="Times New Roman"/>
          <w:bCs/>
          <w:sz w:val="22"/>
          <w:szCs w:val="22"/>
        </w:rPr>
        <w:t xml:space="preserve">, S., Karion, A., </w:t>
      </w:r>
      <w:proofErr w:type="spellStart"/>
      <w:r w:rsidRPr="0045487B">
        <w:rPr>
          <w:rFonts w:ascii="Times New Roman" w:hAnsi="Times New Roman" w:cs="Times New Roman"/>
          <w:bCs/>
          <w:sz w:val="22"/>
          <w:szCs w:val="22"/>
        </w:rPr>
        <w:t>Whetsone</w:t>
      </w:r>
      <w:proofErr w:type="spellEnd"/>
      <w:r w:rsidRPr="0045487B">
        <w:rPr>
          <w:rFonts w:ascii="Times New Roman" w:hAnsi="Times New Roman" w:cs="Times New Roman"/>
          <w:bCs/>
          <w:sz w:val="22"/>
          <w:szCs w:val="22"/>
        </w:rPr>
        <w:t xml:space="preserve">, J., Shepson, P. (2022). New York City Greenhouse Gas Emissions Estimated with Inverse Modelling of Aircraft Measurements. </w:t>
      </w:r>
      <w:r w:rsidRPr="0045487B">
        <w:rPr>
          <w:rFonts w:ascii="Times New Roman" w:hAnsi="Times New Roman" w:cs="Times New Roman"/>
          <w:bCs/>
          <w:i/>
          <w:iCs/>
          <w:sz w:val="22"/>
          <w:szCs w:val="22"/>
        </w:rPr>
        <w:t>Elementa Sci. Anthrop</w:t>
      </w:r>
      <w:r w:rsidRPr="0045487B">
        <w:rPr>
          <w:rFonts w:ascii="Times New Roman" w:hAnsi="Times New Roman" w:cs="Times New Roman"/>
          <w:bCs/>
          <w:sz w:val="22"/>
          <w:szCs w:val="22"/>
        </w:rPr>
        <w:t>, 10(1), 1-13.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5487B">
        <w:rPr>
          <w:rFonts w:ascii="Times New Roman" w:hAnsi="Times New Roman" w:cs="Times New Roman"/>
          <w:sz w:val="22"/>
          <w:szCs w:val="22"/>
        </w:rPr>
        <w:t>doi:10.1525/elementa.2021.00082.</w:t>
      </w:r>
    </w:p>
    <w:p w14:paraId="6CF24A9D" w14:textId="77777777" w:rsidR="00213177" w:rsidRDefault="00213177" w:rsidP="00213177">
      <w:pPr>
        <w:pStyle w:val="Normal1"/>
        <w:pBdr>
          <w:top w:val="single" w:sz="12" w:space="1" w:color="auto"/>
          <w:bottom w:val="single" w:sz="12" w:space="1" w:color="auto"/>
        </w:pBdr>
        <w:spacing w:after="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0CB2">
        <w:rPr>
          <w:rFonts w:ascii="Times New Roman" w:hAnsi="Times New Roman" w:cs="Times New Roman"/>
          <w:bCs/>
          <w:sz w:val="22"/>
          <w:szCs w:val="22"/>
        </w:rPr>
        <w:t xml:space="preserve">Knopf, D., Barry, K., Brubaker, T., Jahl, L., Jankowski, K., Li1, J., Lu1, Y., Monroe, L., Moore, K., Rivera-Adorno, F., Sauceda, K., Shi, Y., </w:t>
      </w:r>
      <w:r w:rsidRPr="00F60CB2">
        <w:rPr>
          <w:rFonts w:ascii="Times New Roman" w:hAnsi="Times New Roman" w:cs="Times New Roman"/>
          <w:b/>
          <w:sz w:val="22"/>
          <w:szCs w:val="22"/>
          <w:u w:val="single"/>
        </w:rPr>
        <w:t>Tomlin, J.</w:t>
      </w:r>
      <w:r w:rsidRPr="00AC6BA8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Pr="00F60CB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60CB2">
        <w:rPr>
          <w:rFonts w:ascii="Times New Roman" w:hAnsi="Times New Roman" w:cs="Times New Roman"/>
          <w:bCs/>
          <w:sz w:val="22"/>
          <w:szCs w:val="22"/>
        </w:rPr>
        <w:t>Vepuri</w:t>
      </w:r>
      <w:proofErr w:type="spellEnd"/>
      <w:r w:rsidRPr="00F60CB2">
        <w:rPr>
          <w:rFonts w:ascii="Times New Roman" w:hAnsi="Times New Roman" w:cs="Times New Roman"/>
          <w:bCs/>
          <w:sz w:val="22"/>
          <w:szCs w:val="22"/>
        </w:rPr>
        <w:t>, H., Wang, P.,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60CB2">
        <w:rPr>
          <w:rFonts w:ascii="Times New Roman" w:hAnsi="Times New Roman" w:cs="Times New Roman"/>
          <w:bCs/>
          <w:sz w:val="22"/>
          <w:szCs w:val="22"/>
        </w:rPr>
        <w:t xml:space="preserve">Lata, N., Levin, E., </w:t>
      </w:r>
      <w:proofErr w:type="spellStart"/>
      <w:r w:rsidRPr="00F60CB2">
        <w:rPr>
          <w:rFonts w:ascii="Times New Roman" w:hAnsi="Times New Roman" w:cs="Times New Roman"/>
          <w:bCs/>
          <w:sz w:val="22"/>
          <w:szCs w:val="22"/>
        </w:rPr>
        <w:t>Creamean</w:t>
      </w:r>
      <w:proofErr w:type="spellEnd"/>
      <w:r w:rsidRPr="00F60CB2">
        <w:rPr>
          <w:rFonts w:ascii="Times New Roman" w:hAnsi="Times New Roman" w:cs="Times New Roman"/>
          <w:bCs/>
          <w:sz w:val="22"/>
          <w:szCs w:val="22"/>
        </w:rPr>
        <w:t xml:space="preserve">, J., Hill, T., China, S., Alpert, P., Moffet, R., </w:t>
      </w:r>
      <w:proofErr w:type="spellStart"/>
      <w:r w:rsidRPr="00F60CB2">
        <w:rPr>
          <w:rFonts w:ascii="Times New Roman" w:hAnsi="Times New Roman" w:cs="Times New Roman"/>
          <w:bCs/>
          <w:sz w:val="22"/>
          <w:szCs w:val="22"/>
        </w:rPr>
        <w:t>Hiranuma</w:t>
      </w:r>
      <w:proofErr w:type="spellEnd"/>
      <w:r w:rsidRPr="00F60CB2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60CB2">
        <w:rPr>
          <w:rFonts w:ascii="Times New Roman" w:hAnsi="Times New Roman" w:cs="Times New Roman"/>
          <w:bCs/>
          <w:sz w:val="22"/>
          <w:szCs w:val="22"/>
        </w:rPr>
        <w:t xml:space="preserve">N., Sullivan, R., </w:t>
      </w:r>
      <w:proofErr w:type="spellStart"/>
      <w:r w:rsidRPr="00F60CB2">
        <w:rPr>
          <w:rFonts w:ascii="Times New Roman" w:hAnsi="Times New Roman" w:cs="Times New Roman"/>
          <w:bCs/>
          <w:sz w:val="22"/>
          <w:szCs w:val="22"/>
        </w:rPr>
        <w:t>Fridlind</w:t>
      </w:r>
      <w:proofErr w:type="spellEnd"/>
      <w:r w:rsidRPr="00F60CB2">
        <w:rPr>
          <w:rFonts w:ascii="Times New Roman" w:hAnsi="Times New Roman" w:cs="Times New Roman"/>
          <w:bCs/>
          <w:sz w:val="22"/>
          <w:szCs w:val="22"/>
        </w:rPr>
        <w:t>, A., West, M., Riemer, N., Laskin, A., DeMott, P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F60CB2">
        <w:rPr>
          <w:rFonts w:ascii="Times New Roman" w:hAnsi="Times New Roman" w:cs="Times New Roman"/>
          <w:bCs/>
          <w:sz w:val="22"/>
          <w:szCs w:val="22"/>
        </w:rPr>
        <w:t>, Liu, X. (2021). Aerosol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60CB2">
        <w:rPr>
          <w:rFonts w:ascii="Times New Roman" w:hAnsi="Times New Roman" w:cs="Times New Roman"/>
          <w:bCs/>
          <w:sz w:val="22"/>
          <w:szCs w:val="22"/>
        </w:rPr>
        <w:t xml:space="preserve">Ice Formation Closure: A Southern Great Plains Field Campaign. </w:t>
      </w:r>
      <w:r w:rsidRPr="00F60CB2">
        <w:rPr>
          <w:rFonts w:ascii="Times New Roman" w:hAnsi="Times New Roman" w:cs="Times New Roman"/>
          <w:bCs/>
          <w:i/>
          <w:iCs/>
          <w:sz w:val="22"/>
          <w:szCs w:val="22"/>
        </w:rPr>
        <w:t>AMS BAMS</w:t>
      </w:r>
      <w:r w:rsidRPr="00F60CB2">
        <w:rPr>
          <w:rFonts w:ascii="Times New Roman" w:hAnsi="Times New Roman" w:cs="Times New Roman"/>
          <w:bCs/>
          <w:sz w:val="22"/>
          <w:szCs w:val="22"/>
        </w:rPr>
        <w:t>, 1-50.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60CB2">
        <w:rPr>
          <w:rFonts w:ascii="Times New Roman" w:hAnsi="Times New Roman" w:cs="Times New Roman"/>
          <w:bCs/>
          <w:sz w:val="22"/>
          <w:szCs w:val="22"/>
        </w:rPr>
        <w:t>doi</w:t>
      </w:r>
      <w:r>
        <w:rPr>
          <w:rFonts w:ascii="Times New Roman" w:hAnsi="Times New Roman" w:cs="Times New Roman"/>
          <w:bCs/>
          <w:sz w:val="22"/>
          <w:szCs w:val="22"/>
        </w:rPr>
        <w:t>:</w:t>
      </w:r>
      <w:r w:rsidRPr="00F60CB2">
        <w:rPr>
          <w:rFonts w:ascii="Times New Roman" w:hAnsi="Times New Roman" w:cs="Times New Roman"/>
          <w:bCs/>
          <w:sz w:val="22"/>
          <w:szCs w:val="22"/>
        </w:rPr>
        <w:t>10.1175/BAMS-D-20-0151.1.</w:t>
      </w:r>
    </w:p>
    <w:p w14:paraId="26254B7E" w14:textId="77777777" w:rsidR="00213177" w:rsidRPr="00F60CB2" w:rsidRDefault="00213177" w:rsidP="00213177">
      <w:pPr>
        <w:pStyle w:val="Normal1"/>
        <w:pBdr>
          <w:top w:val="single" w:sz="12" w:space="1" w:color="auto"/>
          <w:bottom w:val="single" w:sz="12" w:space="1" w:color="auto"/>
        </w:pBdr>
        <w:spacing w:after="6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F60CB2">
        <w:rPr>
          <w:rFonts w:ascii="Times New Roman" w:hAnsi="Times New Roman" w:cs="Times New Roman"/>
          <w:bCs/>
          <w:sz w:val="22"/>
          <w:szCs w:val="22"/>
        </w:rPr>
        <w:t>Hettiyadura</w:t>
      </w:r>
      <w:proofErr w:type="spellEnd"/>
      <w:r w:rsidRPr="00F60CB2">
        <w:rPr>
          <w:rFonts w:ascii="Times New Roman" w:hAnsi="Times New Roman" w:cs="Times New Roman"/>
          <w:bCs/>
          <w:sz w:val="22"/>
          <w:szCs w:val="22"/>
        </w:rPr>
        <w:t xml:space="preserve">, A., Garcia, V., Li, C., West, C., </w:t>
      </w:r>
      <w:r w:rsidRPr="00F60CB2">
        <w:rPr>
          <w:rFonts w:ascii="Times New Roman" w:hAnsi="Times New Roman" w:cs="Times New Roman"/>
          <w:b/>
          <w:sz w:val="22"/>
          <w:szCs w:val="22"/>
          <w:u w:val="single"/>
        </w:rPr>
        <w:t>Tomlin, J.,</w:t>
      </w:r>
      <w:r w:rsidRPr="00F60CB2">
        <w:rPr>
          <w:rFonts w:ascii="Times New Roman" w:hAnsi="Times New Roman" w:cs="Times New Roman"/>
          <w:bCs/>
          <w:sz w:val="22"/>
          <w:szCs w:val="22"/>
        </w:rPr>
        <w:t xml:space="preserve"> He, Q., Rudich, Y., Laskin, A., (2021). Chemical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60CB2">
        <w:rPr>
          <w:rFonts w:ascii="Times New Roman" w:hAnsi="Times New Roman" w:cs="Times New Roman"/>
          <w:bCs/>
          <w:sz w:val="22"/>
          <w:szCs w:val="22"/>
        </w:rPr>
        <w:t>Composition and Molecular-Specific Optical Properties of Atmospheric Brown Carbon Associated with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60CB2">
        <w:rPr>
          <w:rFonts w:ascii="Times New Roman" w:hAnsi="Times New Roman" w:cs="Times New Roman"/>
          <w:bCs/>
          <w:sz w:val="22"/>
          <w:szCs w:val="22"/>
        </w:rPr>
        <w:t xml:space="preserve">Biomass Burning. </w:t>
      </w:r>
      <w:r w:rsidRPr="00F60CB2">
        <w:rPr>
          <w:rFonts w:ascii="Times New Roman" w:hAnsi="Times New Roman" w:cs="Times New Roman"/>
          <w:bCs/>
          <w:i/>
          <w:iCs/>
          <w:sz w:val="22"/>
          <w:szCs w:val="22"/>
        </w:rPr>
        <w:t>ACS Environ. Sci. Technol</w:t>
      </w:r>
      <w:r w:rsidRPr="00F60CB2">
        <w:rPr>
          <w:rFonts w:ascii="Times New Roman" w:hAnsi="Times New Roman" w:cs="Times New Roman"/>
          <w:bCs/>
          <w:sz w:val="22"/>
          <w:szCs w:val="22"/>
        </w:rPr>
        <w:t>, 4(55), 2511-2521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F60CB2">
        <w:rPr>
          <w:rFonts w:ascii="Times New Roman" w:hAnsi="Times New Roman" w:cs="Times New Roman"/>
          <w:bCs/>
          <w:sz w:val="22"/>
          <w:szCs w:val="22"/>
        </w:rPr>
        <w:t>doi</w:t>
      </w:r>
      <w:r>
        <w:rPr>
          <w:rFonts w:ascii="Times New Roman" w:hAnsi="Times New Roman" w:cs="Times New Roman"/>
          <w:bCs/>
          <w:sz w:val="22"/>
          <w:szCs w:val="22"/>
        </w:rPr>
        <w:t>:</w:t>
      </w:r>
      <w:r w:rsidRPr="00F60CB2">
        <w:rPr>
          <w:rFonts w:ascii="Times New Roman" w:hAnsi="Times New Roman" w:cs="Times New Roman"/>
          <w:bCs/>
          <w:sz w:val="22"/>
          <w:szCs w:val="22"/>
        </w:rPr>
        <w:t>10.1021/acs.est.0c05883.</w:t>
      </w:r>
    </w:p>
    <w:p w14:paraId="7FCDEE52" w14:textId="77777777" w:rsidR="00213177" w:rsidRPr="00F60CB2" w:rsidRDefault="00213177" w:rsidP="00213177">
      <w:pPr>
        <w:pStyle w:val="Normal1"/>
        <w:pBdr>
          <w:top w:val="single" w:sz="12" w:space="1" w:color="auto"/>
          <w:bottom w:val="single" w:sz="12" w:space="1" w:color="auto"/>
        </w:pBdr>
        <w:spacing w:after="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0CB2">
        <w:rPr>
          <w:rFonts w:ascii="Times New Roman" w:hAnsi="Times New Roman" w:cs="Times New Roman"/>
          <w:bCs/>
          <w:sz w:val="22"/>
          <w:szCs w:val="22"/>
        </w:rPr>
        <w:t xml:space="preserve">Tran, A., </w:t>
      </w:r>
      <w:r w:rsidRPr="00F60CB2">
        <w:rPr>
          <w:rFonts w:ascii="Times New Roman" w:hAnsi="Times New Roman" w:cs="Times New Roman"/>
          <w:b/>
          <w:sz w:val="22"/>
          <w:szCs w:val="22"/>
          <w:u w:val="single"/>
        </w:rPr>
        <w:t>Tomlin, J.,</w:t>
      </w:r>
      <w:r w:rsidRPr="00F60CB2">
        <w:rPr>
          <w:rFonts w:ascii="Times New Roman" w:hAnsi="Times New Roman" w:cs="Times New Roman"/>
          <w:bCs/>
          <w:sz w:val="22"/>
          <w:szCs w:val="22"/>
        </w:rPr>
        <w:t xml:space="preserve"> Lam, P., Stinger, B., Miller, A., Walczyk, D., Omar, C., Vaden, T.,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60CB2">
        <w:rPr>
          <w:rFonts w:ascii="Times New Roman" w:hAnsi="Times New Roman" w:cs="Times New Roman"/>
          <w:bCs/>
          <w:sz w:val="22"/>
          <w:szCs w:val="22"/>
        </w:rPr>
        <w:t xml:space="preserve">Yu, L. (2019). Conductivity, Viscosity, Spectroscopic Properties of Organic Sulfonic Acid </w:t>
      </w:r>
      <w:r>
        <w:rPr>
          <w:rFonts w:ascii="Times New Roman" w:hAnsi="Times New Roman" w:cs="Times New Roman"/>
          <w:bCs/>
          <w:sz w:val="22"/>
          <w:szCs w:val="22"/>
        </w:rPr>
        <w:t>S</w:t>
      </w:r>
      <w:r w:rsidRPr="00F60CB2">
        <w:rPr>
          <w:rFonts w:ascii="Times New Roman" w:hAnsi="Times New Roman" w:cs="Times New Roman"/>
          <w:bCs/>
          <w:sz w:val="22"/>
          <w:szCs w:val="22"/>
        </w:rPr>
        <w:t>olutions in Ionic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60CB2">
        <w:rPr>
          <w:rFonts w:ascii="Times New Roman" w:hAnsi="Times New Roman" w:cs="Times New Roman"/>
          <w:bCs/>
          <w:sz w:val="22"/>
          <w:szCs w:val="22"/>
        </w:rPr>
        <w:t xml:space="preserve">Liquids. </w:t>
      </w:r>
      <w:r w:rsidRPr="00F60CB2">
        <w:rPr>
          <w:rFonts w:ascii="Times New Roman" w:hAnsi="Times New Roman" w:cs="Times New Roman"/>
          <w:bCs/>
          <w:i/>
          <w:iCs/>
          <w:sz w:val="22"/>
          <w:szCs w:val="22"/>
        </w:rPr>
        <w:t>Chem Engineering</w:t>
      </w:r>
      <w:r w:rsidRPr="00F60CB2">
        <w:rPr>
          <w:rFonts w:ascii="Times New Roman" w:hAnsi="Times New Roman" w:cs="Times New Roman"/>
          <w:bCs/>
          <w:sz w:val="22"/>
          <w:szCs w:val="22"/>
        </w:rPr>
        <w:t>, 3(4), 81. doi</w:t>
      </w:r>
      <w:r>
        <w:rPr>
          <w:rFonts w:ascii="Times New Roman" w:hAnsi="Times New Roman" w:cs="Times New Roman"/>
          <w:bCs/>
          <w:sz w:val="22"/>
          <w:szCs w:val="22"/>
        </w:rPr>
        <w:t>:</w:t>
      </w:r>
      <w:r w:rsidRPr="00F60CB2">
        <w:rPr>
          <w:rFonts w:ascii="Times New Roman" w:hAnsi="Times New Roman" w:cs="Times New Roman"/>
          <w:bCs/>
          <w:sz w:val="22"/>
          <w:szCs w:val="22"/>
        </w:rPr>
        <w:t>10.3390/chemengineering3040081.</w:t>
      </w:r>
    </w:p>
    <w:p w14:paraId="1A3CBFEB" w14:textId="77777777" w:rsidR="00213177" w:rsidRDefault="00213177" w:rsidP="00213177">
      <w:pPr>
        <w:pStyle w:val="Normal1"/>
        <w:pBdr>
          <w:top w:val="single" w:sz="12" w:space="1" w:color="auto"/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0CB2">
        <w:rPr>
          <w:rFonts w:ascii="Times New Roman" w:hAnsi="Times New Roman" w:cs="Times New Roman"/>
          <w:bCs/>
          <w:sz w:val="22"/>
          <w:szCs w:val="22"/>
        </w:rPr>
        <w:t xml:space="preserve">Tran, A. T., Lam, P., Miller, A., Walczyk, D., </w:t>
      </w:r>
      <w:r w:rsidRPr="00F60CB2">
        <w:rPr>
          <w:rFonts w:ascii="Times New Roman" w:hAnsi="Times New Roman" w:cs="Times New Roman"/>
          <w:b/>
          <w:sz w:val="22"/>
          <w:szCs w:val="22"/>
          <w:u w:val="single"/>
        </w:rPr>
        <w:t>Tomlin, J.,</w:t>
      </w:r>
      <w:r w:rsidRPr="00F60CB2">
        <w:rPr>
          <w:rFonts w:ascii="Times New Roman" w:hAnsi="Times New Roman" w:cs="Times New Roman"/>
          <w:bCs/>
          <w:sz w:val="22"/>
          <w:szCs w:val="22"/>
        </w:rPr>
        <w:t xml:space="preserve"> Vaden, T., Yu, L. (2017). Proton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60CB2">
        <w:rPr>
          <w:rFonts w:ascii="Times New Roman" w:hAnsi="Times New Roman" w:cs="Times New Roman"/>
          <w:bCs/>
          <w:sz w:val="22"/>
          <w:szCs w:val="22"/>
        </w:rPr>
        <w:t xml:space="preserve">Transfer and Esterification Reactions in </w:t>
      </w:r>
      <w:proofErr w:type="spellStart"/>
      <w:r w:rsidRPr="00F60CB2">
        <w:rPr>
          <w:rFonts w:ascii="Times New Roman" w:hAnsi="Times New Roman" w:cs="Times New Roman"/>
          <w:bCs/>
          <w:sz w:val="22"/>
          <w:szCs w:val="22"/>
        </w:rPr>
        <w:t>EMIMOAc</w:t>
      </w:r>
      <w:proofErr w:type="spellEnd"/>
      <w:r w:rsidRPr="00F60CB2">
        <w:rPr>
          <w:rFonts w:ascii="Times New Roman" w:hAnsi="Times New Roman" w:cs="Times New Roman"/>
          <w:bCs/>
          <w:sz w:val="22"/>
          <w:szCs w:val="22"/>
        </w:rPr>
        <w:t xml:space="preserve">-based Acidic Ionic Liquids. </w:t>
      </w:r>
      <w:r w:rsidRPr="00EE5068">
        <w:rPr>
          <w:rFonts w:ascii="Times New Roman" w:hAnsi="Times New Roman" w:cs="Times New Roman"/>
          <w:bCs/>
          <w:i/>
          <w:iCs/>
          <w:sz w:val="22"/>
          <w:szCs w:val="22"/>
        </w:rPr>
        <w:t>RSC Advances</w:t>
      </w:r>
      <w:r w:rsidRPr="00F60CB2">
        <w:rPr>
          <w:rFonts w:ascii="Times New Roman" w:hAnsi="Times New Roman" w:cs="Times New Roman"/>
          <w:bCs/>
          <w:sz w:val="22"/>
          <w:szCs w:val="22"/>
        </w:rPr>
        <w:t>, 7(30), 18333-18339.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60CB2">
        <w:rPr>
          <w:rFonts w:ascii="Times New Roman" w:hAnsi="Times New Roman" w:cs="Times New Roman"/>
          <w:bCs/>
          <w:sz w:val="22"/>
          <w:szCs w:val="22"/>
        </w:rPr>
        <w:t>doi</w:t>
      </w:r>
      <w:r>
        <w:rPr>
          <w:rFonts w:ascii="Times New Roman" w:hAnsi="Times New Roman" w:cs="Times New Roman"/>
          <w:bCs/>
          <w:sz w:val="22"/>
          <w:szCs w:val="22"/>
        </w:rPr>
        <w:t>:</w:t>
      </w:r>
      <w:r w:rsidRPr="00F60CB2">
        <w:rPr>
          <w:rFonts w:ascii="Times New Roman" w:hAnsi="Times New Roman" w:cs="Times New Roman"/>
          <w:bCs/>
          <w:sz w:val="22"/>
          <w:szCs w:val="22"/>
        </w:rPr>
        <w:t>10.1039/c7ra00204a.</w:t>
      </w:r>
    </w:p>
    <w:p w14:paraId="3730C813" w14:textId="2374633E" w:rsidR="003A46CB" w:rsidRPr="005E13AC" w:rsidRDefault="003A46CB" w:rsidP="00CC60AC">
      <w:pPr>
        <w:pStyle w:val="Normal1"/>
        <w:pBdr>
          <w:top w:val="single" w:sz="12" w:space="1" w:color="auto"/>
          <w:bottom w:val="single" w:sz="12" w:space="1" w:color="auto"/>
        </w:pBdr>
        <w:spacing w:before="60"/>
        <w:rPr>
          <w:rFonts w:ascii="Times New Roman" w:hAnsi="Times New Roman" w:cs="Times New Roman"/>
          <w:b/>
          <w:sz w:val="22"/>
          <w:szCs w:val="22"/>
        </w:rPr>
      </w:pPr>
      <w:r w:rsidRPr="005E13AC">
        <w:rPr>
          <w:rFonts w:ascii="Times New Roman" w:hAnsi="Times New Roman" w:cs="Times New Roman"/>
          <w:b/>
          <w:sz w:val="22"/>
          <w:szCs w:val="22"/>
        </w:rPr>
        <w:t>PRESENTATIONS</w:t>
      </w:r>
      <w:r w:rsidR="000666E6" w:rsidRPr="005E13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A4484">
        <w:rPr>
          <w:rFonts w:ascii="Times New Roman" w:hAnsi="Times New Roman" w:cs="Times New Roman"/>
          <w:b/>
          <w:sz w:val="22"/>
          <w:szCs w:val="22"/>
        </w:rPr>
        <w:t xml:space="preserve">(5 </w:t>
      </w:r>
      <w:r w:rsidR="00E54EB9">
        <w:rPr>
          <w:rFonts w:ascii="Times New Roman" w:hAnsi="Times New Roman" w:cs="Times New Roman"/>
          <w:b/>
          <w:sz w:val="22"/>
          <w:szCs w:val="22"/>
        </w:rPr>
        <w:t>o</w:t>
      </w:r>
      <w:r w:rsidR="002A4484">
        <w:rPr>
          <w:rFonts w:ascii="Times New Roman" w:hAnsi="Times New Roman" w:cs="Times New Roman"/>
          <w:b/>
          <w:sz w:val="22"/>
          <w:szCs w:val="22"/>
        </w:rPr>
        <w:t>ral</w:t>
      </w:r>
      <w:r w:rsidR="001C50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3755">
        <w:rPr>
          <w:rFonts w:ascii="Times New Roman" w:hAnsi="Times New Roman" w:cs="Times New Roman"/>
          <w:b/>
          <w:sz w:val="22"/>
          <w:szCs w:val="22"/>
        </w:rPr>
        <w:t>presentation,</w:t>
      </w:r>
      <w:r w:rsidR="00E54E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A4484">
        <w:rPr>
          <w:rFonts w:ascii="Times New Roman" w:hAnsi="Times New Roman" w:cs="Times New Roman"/>
          <w:b/>
          <w:sz w:val="22"/>
          <w:szCs w:val="22"/>
        </w:rPr>
        <w:t>10 poster</w:t>
      </w:r>
      <w:r w:rsidR="001C50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3755">
        <w:rPr>
          <w:rFonts w:ascii="Times New Roman" w:hAnsi="Times New Roman" w:cs="Times New Roman"/>
          <w:b/>
          <w:sz w:val="22"/>
          <w:szCs w:val="22"/>
        </w:rPr>
        <w:t>platform</w:t>
      </w:r>
      <w:r w:rsidR="002A4484">
        <w:rPr>
          <w:rFonts w:ascii="Times New Roman" w:hAnsi="Times New Roman" w:cs="Times New Roman"/>
          <w:b/>
          <w:sz w:val="22"/>
          <w:szCs w:val="22"/>
        </w:rPr>
        <w:t>)</w:t>
      </w:r>
    </w:p>
    <w:p w14:paraId="5C2124B8" w14:textId="5C87ECDC" w:rsidR="0065162B" w:rsidRPr="003D316C" w:rsidRDefault="0065162B" w:rsidP="003D316C">
      <w:pPr>
        <w:spacing w:after="60"/>
        <w:ind w:right="-154" w:hanging="14"/>
        <w:jc w:val="both"/>
        <w:rPr>
          <w:rFonts w:ascii="Times New Roman" w:hAnsi="Times New Roman" w:cs="Times New Roman"/>
          <w:sz w:val="22"/>
          <w:szCs w:val="22"/>
        </w:rPr>
      </w:pPr>
      <w:r w:rsidRPr="003D316C">
        <w:rPr>
          <w:rFonts w:ascii="Times New Roman" w:hAnsi="Times New Roman" w:cs="Times New Roman"/>
          <w:b/>
          <w:sz w:val="22"/>
          <w:szCs w:val="22"/>
          <w:u w:val="single"/>
        </w:rPr>
        <w:t xml:space="preserve">Tomlin </w:t>
      </w:r>
      <w:r w:rsidR="00F72521" w:rsidRPr="003D316C">
        <w:rPr>
          <w:rFonts w:ascii="Times New Roman" w:hAnsi="Times New Roman" w:cs="Times New Roman"/>
          <w:b/>
          <w:sz w:val="22"/>
          <w:szCs w:val="22"/>
          <w:u w:val="single"/>
        </w:rPr>
        <w:t>et al</w:t>
      </w:r>
      <w:r w:rsidR="00B11EBE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F72521" w:rsidRPr="003D316C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Pr="003D316C">
        <w:rPr>
          <w:rFonts w:ascii="Times New Roman" w:hAnsi="Times New Roman" w:cs="Times New Roman"/>
          <w:sz w:val="22"/>
          <w:szCs w:val="22"/>
        </w:rPr>
        <w:t xml:space="preserve"> “Impact of Dry </w:t>
      </w:r>
      <w:r w:rsidR="001C507B" w:rsidRPr="003D316C">
        <w:rPr>
          <w:rFonts w:ascii="Times New Roman" w:hAnsi="Times New Roman" w:cs="Times New Roman"/>
          <w:sz w:val="22"/>
          <w:szCs w:val="22"/>
        </w:rPr>
        <w:t>I</w:t>
      </w:r>
      <w:r w:rsidRPr="003D316C">
        <w:rPr>
          <w:rFonts w:ascii="Times New Roman" w:hAnsi="Times New Roman" w:cs="Times New Roman"/>
          <w:sz w:val="22"/>
          <w:szCs w:val="22"/>
        </w:rPr>
        <w:t xml:space="preserve">ntrusion Events on Composition and Mixing State of Particles During Winter ACE-ENA </w:t>
      </w:r>
      <w:r w:rsidR="001C507B" w:rsidRPr="003D316C">
        <w:rPr>
          <w:rFonts w:ascii="Times New Roman" w:hAnsi="Times New Roman" w:cs="Times New Roman"/>
          <w:sz w:val="22"/>
          <w:szCs w:val="22"/>
        </w:rPr>
        <w:t>S</w:t>
      </w:r>
      <w:r w:rsidRPr="003D316C">
        <w:rPr>
          <w:rFonts w:ascii="Times New Roman" w:hAnsi="Times New Roman" w:cs="Times New Roman"/>
          <w:sz w:val="22"/>
          <w:szCs w:val="22"/>
        </w:rPr>
        <w:t xml:space="preserve">tudy”. </w:t>
      </w:r>
      <w:r w:rsidRPr="003D316C">
        <w:rPr>
          <w:rFonts w:ascii="Times New Roman" w:hAnsi="Times New Roman" w:cs="Times New Roman"/>
          <w:i/>
          <w:iCs/>
          <w:sz w:val="22"/>
          <w:szCs w:val="22"/>
        </w:rPr>
        <w:t>International Chemical Congress of Pacific Basin Societies</w:t>
      </w:r>
      <w:r w:rsidRPr="003D316C">
        <w:rPr>
          <w:rFonts w:ascii="Times New Roman" w:hAnsi="Times New Roman" w:cs="Times New Roman"/>
          <w:sz w:val="22"/>
          <w:szCs w:val="22"/>
        </w:rPr>
        <w:t xml:space="preserve"> </w:t>
      </w:r>
      <w:r w:rsidRPr="003D316C">
        <w:rPr>
          <w:rFonts w:ascii="Times New Roman" w:hAnsi="Times New Roman" w:cs="Times New Roman"/>
          <w:i/>
          <w:iCs/>
          <w:sz w:val="22"/>
          <w:szCs w:val="22"/>
        </w:rPr>
        <w:t>2021</w:t>
      </w:r>
      <w:r w:rsidRPr="003D316C">
        <w:rPr>
          <w:rFonts w:ascii="Times New Roman" w:hAnsi="Times New Roman" w:cs="Times New Roman"/>
          <w:sz w:val="22"/>
          <w:szCs w:val="22"/>
        </w:rPr>
        <w:t xml:space="preserve">, </w:t>
      </w:r>
      <w:r w:rsidR="00596C81" w:rsidRPr="003D316C">
        <w:rPr>
          <w:rFonts w:ascii="Times New Roman" w:hAnsi="Times New Roman" w:cs="Times New Roman"/>
          <w:sz w:val="22"/>
          <w:szCs w:val="22"/>
        </w:rPr>
        <w:t>Virtual</w:t>
      </w:r>
      <w:r w:rsidRPr="003D316C">
        <w:rPr>
          <w:rFonts w:ascii="Times New Roman" w:hAnsi="Times New Roman" w:cs="Times New Roman"/>
          <w:sz w:val="22"/>
          <w:szCs w:val="22"/>
        </w:rPr>
        <w:t xml:space="preserve">. </w:t>
      </w:r>
      <w:r w:rsidRPr="003D31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Oral Presentation.</w:t>
      </w:r>
    </w:p>
    <w:p w14:paraId="5AF82A0D" w14:textId="4BCEEDDC" w:rsidR="002A4484" w:rsidRPr="003D316C" w:rsidRDefault="0065162B" w:rsidP="003D316C">
      <w:pPr>
        <w:spacing w:after="60"/>
        <w:ind w:left="-14" w:right="-154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D316C">
        <w:rPr>
          <w:rFonts w:ascii="Times New Roman" w:hAnsi="Times New Roman" w:cs="Times New Roman"/>
          <w:b/>
          <w:sz w:val="22"/>
          <w:szCs w:val="22"/>
          <w:u w:val="single"/>
        </w:rPr>
        <w:t>Tomlin</w:t>
      </w:r>
      <w:r w:rsidR="00F72521" w:rsidRPr="003D316C">
        <w:rPr>
          <w:rFonts w:ascii="Times New Roman" w:hAnsi="Times New Roman" w:cs="Times New Roman"/>
          <w:b/>
          <w:sz w:val="22"/>
          <w:szCs w:val="22"/>
          <w:u w:val="single"/>
        </w:rPr>
        <w:t xml:space="preserve"> et al</w:t>
      </w:r>
      <w:r w:rsidR="00B11EBE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F72521" w:rsidRPr="003D316C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2A4484" w:rsidRPr="003D316C">
        <w:rPr>
          <w:rFonts w:ascii="Times New Roman" w:hAnsi="Times New Roman" w:cs="Times New Roman"/>
          <w:sz w:val="22"/>
          <w:szCs w:val="22"/>
        </w:rPr>
        <w:t xml:space="preserve"> “</w:t>
      </w:r>
      <w:r w:rsidRPr="003D316C">
        <w:rPr>
          <w:rFonts w:ascii="Times New Roman" w:hAnsi="Times New Roman" w:cs="Times New Roman"/>
          <w:sz w:val="22"/>
          <w:szCs w:val="22"/>
        </w:rPr>
        <w:t>Comparison of Multiple Approaches for Quantifying Winter Greenhouse Gas Emissions in New York City Based on Aircraft Measurements</w:t>
      </w:r>
      <w:r w:rsidR="002A4484" w:rsidRPr="003D316C">
        <w:rPr>
          <w:rFonts w:ascii="Times New Roman" w:hAnsi="Times New Roman" w:cs="Times New Roman"/>
          <w:sz w:val="22"/>
          <w:szCs w:val="22"/>
        </w:rPr>
        <w:t>”</w:t>
      </w:r>
      <w:r w:rsidRPr="003D316C">
        <w:rPr>
          <w:rFonts w:ascii="Times New Roman" w:hAnsi="Times New Roman" w:cs="Times New Roman"/>
          <w:sz w:val="22"/>
          <w:szCs w:val="22"/>
        </w:rPr>
        <w:t xml:space="preserve">. </w:t>
      </w:r>
      <w:r w:rsidRPr="003D316C">
        <w:rPr>
          <w:rFonts w:ascii="Times New Roman" w:hAnsi="Times New Roman" w:cs="Times New Roman"/>
          <w:i/>
          <w:iCs/>
          <w:sz w:val="22"/>
          <w:szCs w:val="22"/>
        </w:rPr>
        <w:t>American Geophysical Union Fall Meeting 2020</w:t>
      </w:r>
      <w:r w:rsidRPr="003D316C">
        <w:rPr>
          <w:rFonts w:ascii="Times New Roman" w:hAnsi="Times New Roman" w:cs="Times New Roman"/>
          <w:sz w:val="22"/>
          <w:szCs w:val="22"/>
        </w:rPr>
        <w:t xml:space="preserve">, </w:t>
      </w:r>
      <w:r w:rsidR="00596C81" w:rsidRPr="003D316C">
        <w:rPr>
          <w:rFonts w:ascii="Times New Roman" w:hAnsi="Times New Roman" w:cs="Times New Roman"/>
          <w:sz w:val="22"/>
          <w:szCs w:val="22"/>
        </w:rPr>
        <w:t>Virtual.</w:t>
      </w:r>
      <w:r w:rsidR="00596C81" w:rsidRPr="003D316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3D31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Oral Presentation.</w:t>
      </w:r>
    </w:p>
    <w:p w14:paraId="2723C26F" w14:textId="778887CE" w:rsidR="001F0673" w:rsidRPr="003D316C" w:rsidRDefault="001F0673" w:rsidP="003D316C">
      <w:pPr>
        <w:spacing w:after="60"/>
        <w:ind w:left="-14" w:right="-154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D316C">
        <w:rPr>
          <w:rFonts w:ascii="Times New Roman" w:hAnsi="Times New Roman" w:cs="Times New Roman"/>
          <w:b/>
          <w:bCs/>
          <w:sz w:val="22"/>
          <w:szCs w:val="22"/>
          <w:u w:val="single"/>
        </w:rPr>
        <w:t>Tomlin et</w:t>
      </w:r>
      <w:r w:rsidR="006B04E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3D316C">
        <w:rPr>
          <w:rFonts w:ascii="Times New Roman" w:hAnsi="Times New Roman" w:cs="Times New Roman"/>
          <w:b/>
          <w:bCs/>
          <w:sz w:val="22"/>
          <w:szCs w:val="22"/>
          <w:u w:val="single"/>
        </w:rPr>
        <w:t>al</w:t>
      </w:r>
      <w:r w:rsidR="00B11EBE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Pr="003D316C">
        <w:rPr>
          <w:rFonts w:ascii="Times New Roman" w:hAnsi="Times New Roman" w:cs="Times New Roman"/>
          <w:b/>
          <w:bCs/>
          <w:sz w:val="22"/>
          <w:szCs w:val="22"/>
          <w:u w:val="single"/>
        </w:rPr>
        <w:t>,</w:t>
      </w:r>
      <w:r w:rsidRPr="003D31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D316C">
        <w:rPr>
          <w:rFonts w:ascii="Times New Roman" w:hAnsi="Times New Roman" w:cs="Times New Roman"/>
          <w:sz w:val="22"/>
          <w:szCs w:val="22"/>
        </w:rPr>
        <w:t xml:space="preserve">“Chemical Composition and Morphological Analysis of Internally Mixed Mineral Dust and Biomass Burning Aerosols”. </w:t>
      </w:r>
      <w:r w:rsidRPr="003D316C">
        <w:rPr>
          <w:rFonts w:ascii="Times New Roman" w:hAnsi="Times New Roman" w:cs="Times New Roman"/>
          <w:i/>
          <w:iCs/>
          <w:sz w:val="22"/>
          <w:szCs w:val="22"/>
        </w:rPr>
        <w:t>38</w:t>
      </w:r>
      <w:r w:rsidRPr="003D316C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th</w:t>
      </w:r>
      <w:r w:rsidRPr="003D316C">
        <w:rPr>
          <w:rFonts w:ascii="Times New Roman" w:hAnsi="Times New Roman" w:cs="Times New Roman"/>
          <w:i/>
          <w:iCs/>
          <w:sz w:val="22"/>
          <w:szCs w:val="22"/>
        </w:rPr>
        <w:t xml:space="preserve"> Annual American Association of Aerosol Research Conference</w:t>
      </w:r>
      <w:r w:rsidR="003D316C" w:rsidRPr="003D316C">
        <w:rPr>
          <w:rFonts w:ascii="Times New Roman" w:hAnsi="Times New Roman" w:cs="Times New Roman"/>
          <w:i/>
          <w:iCs/>
          <w:sz w:val="22"/>
          <w:szCs w:val="22"/>
        </w:rPr>
        <w:t xml:space="preserve"> 2020</w:t>
      </w:r>
      <w:r w:rsidRPr="003D316C">
        <w:rPr>
          <w:rFonts w:ascii="Times New Roman" w:hAnsi="Times New Roman" w:cs="Times New Roman"/>
          <w:sz w:val="22"/>
          <w:szCs w:val="22"/>
        </w:rPr>
        <w:t xml:space="preserve">, Virtual. </w:t>
      </w:r>
      <w:r w:rsidRPr="003D31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Oral Presentation.</w:t>
      </w:r>
    </w:p>
    <w:p w14:paraId="59C7A92C" w14:textId="10BB2BB5" w:rsidR="001F0673" w:rsidRPr="003D316C" w:rsidRDefault="001F0673" w:rsidP="003D316C">
      <w:pPr>
        <w:spacing w:after="60"/>
        <w:ind w:left="-14" w:right="-154"/>
        <w:jc w:val="both"/>
        <w:rPr>
          <w:rFonts w:ascii="Times New Roman" w:hAnsi="Times New Roman" w:cs="Times New Roman"/>
          <w:sz w:val="22"/>
          <w:szCs w:val="22"/>
        </w:rPr>
      </w:pPr>
      <w:r w:rsidRPr="003D316C">
        <w:rPr>
          <w:rFonts w:ascii="Times New Roman" w:hAnsi="Times New Roman" w:cs="Times New Roman"/>
          <w:b/>
          <w:sz w:val="22"/>
          <w:szCs w:val="22"/>
          <w:u w:val="single"/>
        </w:rPr>
        <w:t>Tomlin et</w:t>
      </w:r>
      <w:r w:rsidR="006B04E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3D316C">
        <w:rPr>
          <w:rFonts w:ascii="Times New Roman" w:hAnsi="Times New Roman" w:cs="Times New Roman"/>
          <w:b/>
          <w:sz w:val="22"/>
          <w:szCs w:val="22"/>
          <w:u w:val="single"/>
        </w:rPr>
        <w:t>al</w:t>
      </w:r>
      <w:r w:rsidR="00B11EBE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3D316C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Pr="003D316C">
        <w:rPr>
          <w:rFonts w:ascii="Times New Roman" w:hAnsi="Times New Roman" w:cs="Times New Roman"/>
          <w:sz w:val="22"/>
          <w:szCs w:val="22"/>
        </w:rPr>
        <w:t xml:space="preserve"> “Impact of </w:t>
      </w:r>
      <w:r w:rsidR="00D044BB">
        <w:rPr>
          <w:rFonts w:ascii="Times New Roman" w:hAnsi="Times New Roman" w:cs="Times New Roman"/>
          <w:sz w:val="22"/>
          <w:szCs w:val="22"/>
        </w:rPr>
        <w:t>D</w:t>
      </w:r>
      <w:r w:rsidRPr="003D316C">
        <w:rPr>
          <w:rFonts w:ascii="Times New Roman" w:hAnsi="Times New Roman" w:cs="Times New Roman"/>
          <w:sz w:val="22"/>
          <w:szCs w:val="22"/>
        </w:rPr>
        <w:t xml:space="preserve">ry </w:t>
      </w:r>
      <w:r w:rsidR="00D044BB">
        <w:rPr>
          <w:rFonts w:ascii="Times New Roman" w:hAnsi="Times New Roman" w:cs="Times New Roman"/>
          <w:sz w:val="22"/>
          <w:szCs w:val="22"/>
        </w:rPr>
        <w:t>I</w:t>
      </w:r>
      <w:r w:rsidRPr="003D316C">
        <w:rPr>
          <w:rFonts w:ascii="Times New Roman" w:hAnsi="Times New Roman" w:cs="Times New Roman"/>
          <w:sz w:val="22"/>
          <w:szCs w:val="22"/>
        </w:rPr>
        <w:t xml:space="preserve">ntrusion </w:t>
      </w:r>
      <w:r w:rsidR="00D044BB">
        <w:rPr>
          <w:rFonts w:ascii="Times New Roman" w:hAnsi="Times New Roman" w:cs="Times New Roman"/>
          <w:sz w:val="22"/>
          <w:szCs w:val="22"/>
        </w:rPr>
        <w:t>E</w:t>
      </w:r>
      <w:r w:rsidRPr="003D316C">
        <w:rPr>
          <w:rFonts w:ascii="Times New Roman" w:hAnsi="Times New Roman" w:cs="Times New Roman"/>
          <w:sz w:val="22"/>
          <w:szCs w:val="22"/>
        </w:rPr>
        <w:t xml:space="preserve">vents on </w:t>
      </w:r>
      <w:r w:rsidR="00D044BB">
        <w:rPr>
          <w:rFonts w:ascii="Times New Roman" w:hAnsi="Times New Roman" w:cs="Times New Roman"/>
          <w:sz w:val="22"/>
          <w:szCs w:val="22"/>
        </w:rPr>
        <w:t>C</w:t>
      </w:r>
      <w:r w:rsidRPr="003D316C">
        <w:rPr>
          <w:rFonts w:ascii="Times New Roman" w:hAnsi="Times New Roman" w:cs="Times New Roman"/>
          <w:sz w:val="22"/>
          <w:szCs w:val="22"/>
        </w:rPr>
        <w:t xml:space="preserve">omposition and </w:t>
      </w:r>
      <w:r w:rsidR="00D044BB">
        <w:rPr>
          <w:rFonts w:ascii="Times New Roman" w:hAnsi="Times New Roman" w:cs="Times New Roman"/>
          <w:sz w:val="22"/>
          <w:szCs w:val="22"/>
        </w:rPr>
        <w:t>M</w:t>
      </w:r>
      <w:r w:rsidRPr="003D316C">
        <w:rPr>
          <w:rFonts w:ascii="Times New Roman" w:hAnsi="Times New Roman" w:cs="Times New Roman"/>
          <w:sz w:val="22"/>
          <w:szCs w:val="22"/>
        </w:rPr>
        <w:t xml:space="preserve">ixing </w:t>
      </w:r>
      <w:r w:rsidR="00D044BB">
        <w:rPr>
          <w:rFonts w:ascii="Times New Roman" w:hAnsi="Times New Roman" w:cs="Times New Roman"/>
          <w:sz w:val="22"/>
          <w:szCs w:val="22"/>
        </w:rPr>
        <w:t>S</w:t>
      </w:r>
      <w:r w:rsidRPr="003D316C">
        <w:rPr>
          <w:rFonts w:ascii="Times New Roman" w:hAnsi="Times New Roman" w:cs="Times New Roman"/>
          <w:sz w:val="22"/>
          <w:szCs w:val="22"/>
        </w:rPr>
        <w:t xml:space="preserve">tate of </w:t>
      </w:r>
      <w:r w:rsidR="00D044BB">
        <w:rPr>
          <w:rFonts w:ascii="Times New Roman" w:hAnsi="Times New Roman" w:cs="Times New Roman"/>
          <w:sz w:val="22"/>
          <w:szCs w:val="22"/>
        </w:rPr>
        <w:t>P</w:t>
      </w:r>
      <w:r w:rsidRPr="003D316C">
        <w:rPr>
          <w:rFonts w:ascii="Times New Roman" w:hAnsi="Times New Roman" w:cs="Times New Roman"/>
          <w:sz w:val="22"/>
          <w:szCs w:val="22"/>
        </w:rPr>
        <w:t xml:space="preserve">articles </w:t>
      </w:r>
      <w:r w:rsidR="00D044BB">
        <w:rPr>
          <w:rFonts w:ascii="Times New Roman" w:hAnsi="Times New Roman" w:cs="Times New Roman"/>
          <w:sz w:val="22"/>
          <w:szCs w:val="22"/>
        </w:rPr>
        <w:t>D</w:t>
      </w:r>
      <w:r w:rsidRPr="003D316C">
        <w:rPr>
          <w:rFonts w:ascii="Times New Roman" w:hAnsi="Times New Roman" w:cs="Times New Roman"/>
          <w:sz w:val="22"/>
          <w:szCs w:val="22"/>
        </w:rPr>
        <w:t xml:space="preserve">uring </w:t>
      </w:r>
      <w:r w:rsidR="00D044BB">
        <w:rPr>
          <w:rFonts w:ascii="Times New Roman" w:hAnsi="Times New Roman" w:cs="Times New Roman"/>
          <w:sz w:val="22"/>
          <w:szCs w:val="22"/>
        </w:rPr>
        <w:t>W</w:t>
      </w:r>
      <w:r w:rsidRPr="003D316C">
        <w:rPr>
          <w:rFonts w:ascii="Times New Roman" w:hAnsi="Times New Roman" w:cs="Times New Roman"/>
          <w:sz w:val="22"/>
          <w:szCs w:val="22"/>
        </w:rPr>
        <w:t xml:space="preserve">inter ACE ENA </w:t>
      </w:r>
      <w:r w:rsidR="00D044BB">
        <w:rPr>
          <w:rFonts w:ascii="Times New Roman" w:hAnsi="Times New Roman" w:cs="Times New Roman"/>
          <w:sz w:val="22"/>
          <w:szCs w:val="22"/>
        </w:rPr>
        <w:t>S</w:t>
      </w:r>
      <w:r w:rsidRPr="003D316C">
        <w:rPr>
          <w:rFonts w:ascii="Times New Roman" w:hAnsi="Times New Roman" w:cs="Times New Roman"/>
          <w:sz w:val="22"/>
          <w:szCs w:val="22"/>
        </w:rPr>
        <w:t xml:space="preserve">tudy”. </w:t>
      </w:r>
      <w:r w:rsidRPr="003D316C">
        <w:rPr>
          <w:rFonts w:ascii="Times New Roman" w:hAnsi="Times New Roman" w:cs="Times New Roman"/>
          <w:i/>
          <w:iCs/>
          <w:sz w:val="22"/>
          <w:szCs w:val="22"/>
        </w:rPr>
        <w:t>Midwest Student Conference on Atmospheric Research 2020</w:t>
      </w:r>
      <w:r w:rsidRPr="003D316C">
        <w:rPr>
          <w:rFonts w:ascii="Times New Roman" w:hAnsi="Times New Roman" w:cs="Times New Roman"/>
          <w:sz w:val="22"/>
          <w:szCs w:val="22"/>
        </w:rPr>
        <w:t xml:space="preserve">, Virtual. </w:t>
      </w:r>
      <w:r w:rsidRPr="003D31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Oral Presentation.</w:t>
      </w:r>
    </w:p>
    <w:p w14:paraId="5ADFECCC" w14:textId="3EC7C41C" w:rsidR="001F0673" w:rsidRPr="003D316C" w:rsidRDefault="001F0673" w:rsidP="007C7029">
      <w:pPr>
        <w:spacing w:after="120"/>
        <w:ind w:right="-154" w:hanging="14"/>
        <w:jc w:val="both"/>
        <w:rPr>
          <w:rFonts w:ascii="Times New Roman" w:hAnsi="Times New Roman" w:cs="Times New Roman"/>
          <w:sz w:val="22"/>
          <w:szCs w:val="22"/>
        </w:rPr>
      </w:pPr>
      <w:r w:rsidRPr="003D316C">
        <w:rPr>
          <w:rFonts w:ascii="Times New Roman" w:hAnsi="Times New Roman" w:cs="Times New Roman"/>
          <w:b/>
          <w:sz w:val="22"/>
          <w:szCs w:val="22"/>
          <w:u w:val="single"/>
        </w:rPr>
        <w:t>Tomlin et al</w:t>
      </w:r>
      <w:r w:rsidR="00B11EBE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3D316C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3D316C">
        <w:rPr>
          <w:rFonts w:ascii="Times New Roman" w:hAnsi="Times New Roman" w:cs="Times New Roman"/>
          <w:sz w:val="22"/>
          <w:szCs w:val="22"/>
        </w:rPr>
        <w:t xml:space="preserve"> “Chemical Imaging of Atmospheric Particles Sampled Over Agricultural Fields in Indiana.</w:t>
      </w:r>
      <w:r w:rsidR="003D316C">
        <w:rPr>
          <w:rFonts w:ascii="Times New Roman" w:hAnsi="Times New Roman" w:cs="Times New Roman"/>
          <w:sz w:val="22"/>
          <w:szCs w:val="22"/>
        </w:rPr>
        <w:t xml:space="preserve"> </w:t>
      </w:r>
      <w:r w:rsidRPr="003D316C">
        <w:rPr>
          <w:rFonts w:ascii="Times New Roman" w:hAnsi="Times New Roman" w:cs="Times New Roman"/>
          <w:i/>
          <w:iCs/>
          <w:sz w:val="22"/>
          <w:szCs w:val="22"/>
        </w:rPr>
        <w:t>37</w:t>
      </w:r>
      <w:r w:rsidRPr="003D316C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th</w:t>
      </w:r>
      <w:r w:rsidRPr="003D316C">
        <w:rPr>
          <w:rFonts w:ascii="Times New Roman" w:hAnsi="Times New Roman" w:cs="Times New Roman"/>
          <w:i/>
          <w:iCs/>
          <w:sz w:val="22"/>
          <w:szCs w:val="22"/>
        </w:rPr>
        <w:t xml:space="preserve"> Annual American Association of Aerosol Research Conference 2019</w:t>
      </w:r>
      <w:r w:rsidRPr="003D316C">
        <w:rPr>
          <w:rFonts w:ascii="Times New Roman" w:hAnsi="Times New Roman" w:cs="Times New Roman"/>
          <w:sz w:val="22"/>
          <w:szCs w:val="22"/>
        </w:rPr>
        <w:t xml:space="preserve">, Portland, OR. </w:t>
      </w:r>
      <w:r w:rsidRPr="003D31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Oral Presentation.</w:t>
      </w:r>
    </w:p>
    <w:p w14:paraId="269FDBA9" w14:textId="0CC284FC" w:rsidR="00D950D8" w:rsidRPr="005E13AC" w:rsidRDefault="00CA6E8C" w:rsidP="00CC60AC">
      <w:pPr>
        <w:pStyle w:val="Normal1"/>
        <w:pBdr>
          <w:bottom w:val="single" w:sz="12" w:space="1" w:color="auto"/>
        </w:pBdr>
        <w:spacing w:before="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AWARDS, LEADERSHIP, AND ACCOMPLISHMENTS (selected)</w:t>
      </w:r>
    </w:p>
    <w:p w14:paraId="19D1323E" w14:textId="3CCB43F2" w:rsidR="000E399B" w:rsidRPr="000E399B" w:rsidRDefault="000E399B" w:rsidP="00D950D8">
      <w:pPr>
        <w:pStyle w:val="Normal1"/>
        <w:rPr>
          <w:rFonts w:ascii="Times New Roman" w:hAnsi="Times New Roman" w:cs="Times New Roman"/>
          <w:bCs/>
          <w:sz w:val="22"/>
          <w:szCs w:val="22"/>
        </w:rPr>
      </w:pPr>
      <w:r w:rsidRPr="00E808AB">
        <w:rPr>
          <w:rFonts w:ascii="Times New Roman" w:eastAsia="Times New Roman" w:hAnsi="Times New Roman" w:cs="Times New Roman"/>
          <w:i/>
          <w:sz w:val="22"/>
          <w:szCs w:val="22"/>
        </w:rPr>
        <w:t>Chemistry Honor Society, Phi Lambda Upsilon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        </w:t>
      </w:r>
      <w:r w:rsidRPr="00E808AB">
        <w:rPr>
          <w:rFonts w:ascii="Times New Roman" w:eastAsia="Times New Roman" w:hAnsi="Times New Roman" w:cs="Times New Roman"/>
          <w:iCs/>
          <w:sz w:val="22"/>
          <w:szCs w:val="22"/>
        </w:rPr>
        <w:t>Spring 2018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5E13AC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>
        <w:rPr>
          <w:rFonts w:ascii="Times New Roman" w:hAnsi="Times New Roman" w:cs="Times New Roman"/>
          <w:bCs/>
          <w:sz w:val="22"/>
          <w:szCs w:val="22"/>
        </w:rPr>
        <w:t>Present</w:t>
      </w:r>
    </w:p>
    <w:p w14:paraId="0BE46B2B" w14:textId="22405A34" w:rsidR="00CA6E8C" w:rsidRPr="00CA6E8C" w:rsidRDefault="00CA6E8C" w:rsidP="00D950D8">
      <w:pPr>
        <w:pStyle w:val="Normal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Purdue University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– Emerson Kampen Fellowship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Cs/>
          <w:sz w:val="22"/>
          <w:szCs w:val="22"/>
        </w:rPr>
        <w:tab/>
        <w:t xml:space="preserve">             Fall 2020 </w:t>
      </w:r>
      <w:r w:rsidRPr="005E13AC">
        <w:rPr>
          <w:rFonts w:ascii="Times New Roman" w:hAnsi="Times New Roman" w:cs="Times New Roman"/>
          <w:bCs/>
          <w:sz w:val="22"/>
          <w:szCs w:val="22"/>
        </w:rPr>
        <w:t>–</w:t>
      </w:r>
      <w:r>
        <w:rPr>
          <w:rFonts w:ascii="Times New Roman" w:hAnsi="Times New Roman" w:cs="Times New Roman"/>
          <w:bCs/>
          <w:sz w:val="22"/>
          <w:szCs w:val="22"/>
        </w:rPr>
        <w:t xml:space="preserve"> Spring 2021</w:t>
      </w:r>
    </w:p>
    <w:p w14:paraId="0F60FA0F" w14:textId="16DBBC72" w:rsidR="00D950D8" w:rsidRDefault="00D950D8" w:rsidP="00D950D8">
      <w:pPr>
        <w:pStyle w:val="Normal1"/>
        <w:rPr>
          <w:rFonts w:ascii="Times New Roman" w:hAnsi="Times New Roman" w:cs="Times New Roman"/>
          <w:bCs/>
          <w:sz w:val="22"/>
          <w:szCs w:val="22"/>
        </w:rPr>
      </w:pPr>
      <w:r w:rsidRPr="00D950D8">
        <w:rPr>
          <w:rFonts w:ascii="Times New Roman" w:hAnsi="Times New Roman" w:cs="Times New Roman"/>
          <w:bCs/>
          <w:i/>
          <w:iCs/>
          <w:sz w:val="22"/>
          <w:szCs w:val="22"/>
        </w:rPr>
        <w:t>Group Laboratory Safety Representative</w:t>
      </w:r>
      <w:r w:rsidRPr="0009368B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5E13A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</w:t>
      </w:r>
      <w:r w:rsidRPr="005E13AC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E13AC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        </w:t>
      </w:r>
      <w:r w:rsidR="00D044BB">
        <w:rPr>
          <w:rFonts w:ascii="Times New Roman" w:hAnsi="Times New Roman" w:cs="Times New Roman"/>
          <w:bCs/>
          <w:sz w:val="22"/>
          <w:szCs w:val="22"/>
        </w:rPr>
        <w:t xml:space="preserve">    Fall</w:t>
      </w:r>
      <w:r w:rsidRPr="005E13AC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D044BB">
        <w:rPr>
          <w:rFonts w:ascii="Times New Roman" w:hAnsi="Times New Roman" w:cs="Times New Roman"/>
          <w:bCs/>
          <w:sz w:val="22"/>
          <w:szCs w:val="22"/>
        </w:rPr>
        <w:t>8</w:t>
      </w:r>
      <w:r w:rsidRPr="005E13AC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>
        <w:rPr>
          <w:rFonts w:ascii="Times New Roman" w:hAnsi="Times New Roman" w:cs="Times New Roman"/>
          <w:bCs/>
          <w:sz w:val="22"/>
          <w:szCs w:val="22"/>
        </w:rPr>
        <w:t>Spring 2020</w:t>
      </w:r>
    </w:p>
    <w:p w14:paraId="5FF8600D" w14:textId="678A46A1" w:rsidR="000E399B" w:rsidRDefault="000E399B" w:rsidP="00D950D8">
      <w:pPr>
        <w:pStyle w:val="Normal1"/>
        <w:rPr>
          <w:rFonts w:ascii="Times New Roman" w:hAnsi="Times New Roman" w:cs="Times New Roman"/>
          <w:bCs/>
          <w:iCs/>
          <w:sz w:val="22"/>
          <w:szCs w:val="22"/>
        </w:rPr>
      </w:pPr>
      <w:r w:rsidRPr="00561B3D">
        <w:rPr>
          <w:rFonts w:ascii="Times New Roman" w:hAnsi="Times New Roman" w:cs="Times New Roman"/>
          <w:bCs/>
          <w:i/>
          <w:sz w:val="22"/>
          <w:szCs w:val="22"/>
        </w:rPr>
        <w:t>William F. Epple Teaching Award</w:t>
      </w: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   </w:t>
      </w:r>
      <w:r w:rsidRPr="00561B3D">
        <w:rPr>
          <w:rFonts w:ascii="Times New Roman" w:hAnsi="Times New Roman" w:cs="Times New Roman"/>
          <w:bCs/>
          <w:iCs/>
          <w:sz w:val="22"/>
          <w:szCs w:val="22"/>
        </w:rPr>
        <w:t>Spring 2019</w:t>
      </w:r>
    </w:p>
    <w:p w14:paraId="3EC46C86" w14:textId="108428F3" w:rsidR="000E399B" w:rsidRPr="000E399B" w:rsidRDefault="000E399B" w:rsidP="00D950D8">
      <w:pPr>
        <w:pStyle w:val="Normal1"/>
        <w:rPr>
          <w:rFonts w:ascii="Times New Roman" w:hAnsi="Times New Roman" w:cs="Times New Roman"/>
          <w:bCs/>
          <w:iCs/>
          <w:sz w:val="22"/>
          <w:szCs w:val="22"/>
        </w:rPr>
      </w:pPr>
      <w:r w:rsidRPr="005E13AC">
        <w:rPr>
          <w:rFonts w:ascii="Times New Roman" w:eastAsia="Times New Roman" w:hAnsi="Times New Roman" w:cs="Times New Roman"/>
          <w:i/>
          <w:sz w:val="22"/>
          <w:szCs w:val="22"/>
        </w:rPr>
        <w:t>NSF GRFP Fellowship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– Honorable Mention</w:t>
      </w:r>
      <w:r w:rsidRPr="005E13AC">
        <w:rPr>
          <w:rFonts w:ascii="Times New Roman" w:eastAsia="Times New Roman" w:hAnsi="Times New Roman" w:cs="Times New Roman"/>
          <w:sz w:val="22"/>
          <w:szCs w:val="22"/>
        </w:rPr>
        <w:tab/>
      </w:r>
      <w:r w:rsidRPr="005E13AC">
        <w:rPr>
          <w:rFonts w:ascii="Times New Roman" w:eastAsia="Times New Roman" w:hAnsi="Times New Roman" w:cs="Times New Roman"/>
          <w:sz w:val="22"/>
          <w:szCs w:val="22"/>
        </w:rPr>
        <w:tab/>
      </w:r>
      <w:r w:rsidRPr="005E13AC">
        <w:rPr>
          <w:rFonts w:ascii="Times New Roman" w:eastAsia="Times New Roman" w:hAnsi="Times New Roman" w:cs="Times New Roman"/>
          <w:sz w:val="22"/>
          <w:szCs w:val="22"/>
        </w:rPr>
        <w:tab/>
      </w:r>
      <w:r w:rsidRPr="005E13AC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Spring 2019</w:t>
      </w:r>
    </w:p>
    <w:p w14:paraId="39CFC117" w14:textId="24DE8E53" w:rsidR="00D950D8" w:rsidRDefault="00D950D8" w:rsidP="00D950D8">
      <w:pPr>
        <w:jc w:val="both"/>
        <w:rPr>
          <w:rFonts w:ascii="Times New Roman" w:hAnsi="Times New Roman" w:cs="Times New Roman"/>
          <w:sz w:val="22"/>
          <w:szCs w:val="22"/>
        </w:rPr>
      </w:pPr>
      <w:r w:rsidRPr="00D950D8">
        <w:rPr>
          <w:rFonts w:ascii="Times New Roman" w:hAnsi="Times New Roman" w:cs="Times New Roman"/>
          <w:bCs/>
          <w:i/>
          <w:sz w:val="22"/>
          <w:szCs w:val="22"/>
        </w:rPr>
        <w:t>Science in Schools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Outreach</w:t>
      </w:r>
      <w:r w:rsidRPr="00C84196">
        <w:rPr>
          <w:rFonts w:ascii="Times New Roman" w:hAnsi="Times New Roman" w:cs="Times New Roman"/>
          <w:iCs/>
          <w:sz w:val="22"/>
          <w:szCs w:val="22"/>
        </w:rPr>
        <w:tab/>
      </w:r>
      <w:r w:rsidRPr="00C84196">
        <w:rPr>
          <w:rFonts w:ascii="Times New Roman" w:hAnsi="Times New Roman" w:cs="Times New Roman"/>
          <w:sz w:val="22"/>
          <w:szCs w:val="22"/>
        </w:rPr>
        <w:tab/>
      </w:r>
      <w:r w:rsidRPr="00C84196">
        <w:rPr>
          <w:rFonts w:ascii="Times New Roman" w:hAnsi="Times New Roman" w:cs="Times New Roman"/>
          <w:sz w:val="22"/>
          <w:szCs w:val="22"/>
        </w:rPr>
        <w:tab/>
      </w:r>
      <w:r w:rsidRPr="00C84196">
        <w:rPr>
          <w:rFonts w:ascii="Times New Roman" w:hAnsi="Times New Roman" w:cs="Times New Roman"/>
          <w:sz w:val="22"/>
          <w:szCs w:val="22"/>
        </w:rPr>
        <w:tab/>
      </w:r>
      <w:r w:rsidRPr="00C84196">
        <w:rPr>
          <w:rFonts w:ascii="Times New Roman" w:hAnsi="Times New Roman" w:cs="Times New Roman"/>
          <w:sz w:val="22"/>
          <w:szCs w:val="22"/>
        </w:rPr>
        <w:tab/>
      </w:r>
      <w:r w:rsidRPr="00C84196"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C84196">
        <w:rPr>
          <w:rFonts w:ascii="Times New Roman" w:hAnsi="Times New Roman" w:cs="Times New Roman"/>
          <w:sz w:val="22"/>
          <w:szCs w:val="22"/>
        </w:rPr>
        <w:t>Spring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84196">
        <w:rPr>
          <w:rFonts w:ascii="Times New Roman" w:hAnsi="Times New Roman" w:cs="Times New Roman"/>
          <w:sz w:val="22"/>
          <w:szCs w:val="22"/>
        </w:rPr>
        <w:t>2019</w:t>
      </w:r>
    </w:p>
    <w:p w14:paraId="71F3813F" w14:textId="77777777" w:rsidR="000E399B" w:rsidRDefault="00D950D8" w:rsidP="00D950D8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D950D8">
        <w:rPr>
          <w:rFonts w:ascii="Times New Roman" w:hAnsi="Times New Roman" w:cs="Times New Roman"/>
          <w:bCs/>
          <w:i/>
          <w:sz w:val="22"/>
          <w:szCs w:val="22"/>
        </w:rPr>
        <w:t>Air Quality and Atmospheric Chemistry Outreach</w:t>
      </w:r>
      <w:r w:rsidRPr="00C8419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C84196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C84196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C84196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C84196">
        <w:rPr>
          <w:rFonts w:ascii="Times New Roman" w:hAnsi="Times New Roman" w:cs="Times New Roman"/>
          <w:b/>
          <w:i/>
          <w:sz w:val="22"/>
          <w:szCs w:val="22"/>
        </w:rPr>
        <w:tab/>
        <w:t xml:space="preserve">                   </w:t>
      </w:r>
      <w:r w:rsidRPr="00C84196">
        <w:rPr>
          <w:rFonts w:ascii="Times New Roman" w:hAnsi="Times New Roman" w:cs="Times New Roman"/>
          <w:bCs/>
          <w:iCs/>
          <w:sz w:val="22"/>
          <w:szCs w:val="22"/>
        </w:rPr>
        <w:t>Spring 2018</w:t>
      </w:r>
    </w:p>
    <w:p w14:paraId="14D5F792" w14:textId="21617E35" w:rsidR="00D74191" w:rsidRDefault="00D74191" w:rsidP="000E399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Purdue University National Chemistry Week Outreach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74191"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 w:rsidRPr="00D74191">
        <w:rPr>
          <w:rFonts w:ascii="Times New Roman" w:eastAsia="Times New Roman" w:hAnsi="Times New Roman" w:cs="Times New Roman"/>
          <w:sz w:val="22"/>
          <w:szCs w:val="22"/>
        </w:rPr>
        <w:t xml:space="preserve"> Fall 2018, Fall 2019</w:t>
      </w:r>
    </w:p>
    <w:p w14:paraId="34337E53" w14:textId="576EE7F6" w:rsidR="00DB5577" w:rsidRDefault="00DB5577" w:rsidP="000E399B">
      <w:pPr>
        <w:pStyle w:val="Normal1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DB5577">
        <w:rPr>
          <w:rFonts w:ascii="Times New Roman" w:eastAsia="Times New Roman" w:hAnsi="Times New Roman" w:cs="Times New Roman"/>
          <w:i/>
          <w:iCs/>
          <w:sz w:val="22"/>
          <w:szCs w:val="22"/>
        </w:rPr>
        <w:t>Phi Lambda Upsilon – Science Discovery Day Outreach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  <w:t xml:space="preserve">          </w:t>
      </w:r>
      <w:r w:rsidRPr="00DB5577">
        <w:rPr>
          <w:rFonts w:ascii="Times New Roman" w:eastAsia="Times New Roman" w:hAnsi="Times New Roman" w:cs="Times New Roman"/>
          <w:sz w:val="22"/>
          <w:szCs w:val="22"/>
        </w:rPr>
        <w:t>Fall 2018</w:t>
      </w:r>
    </w:p>
    <w:p w14:paraId="25B23BBC" w14:textId="59E3D7AD" w:rsidR="000E399B" w:rsidRDefault="000E399B" w:rsidP="000E399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561B3D">
        <w:rPr>
          <w:rFonts w:ascii="Times New Roman" w:eastAsia="Times New Roman" w:hAnsi="Times New Roman" w:cs="Times New Roman"/>
          <w:i/>
          <w:iCs/>
          <w:sz w:val="22"/>
          <w:szCs w:val="22"/>
        </w:rPr>
        <w:t>American Institute of Chemist Academic Award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  <w:t xml:space="preserve">                   </w:t>
      </w:r>
      <w:r w:rsidRPr="00561B3D">
        <w:rPr>
          <w:rFonts w:ascii="Times New Roman" w:eastAsia="Times New Roman" w:hAnsi="Times New Roman" w:cs="Times New Roman"/>
          <w:sz w:val="22"/>
          <w:szCs w:val="22"/>
        </w:rPr>
        <w:t>Spring 2017</w:t>
      </w:r>
    </w:p>
    <w:p w14:paraId="4CAB1224" w14:textId="3571931C" w:rsidR="00D74191" w:rsidRPr="000E399B" w:rsidRDefault="000E399B" w:rsidP="000E399B">
      <w:pPr>
        <w:pStyle w:val="Normal1"/>
        <w:rPr>
          <w:rFonts w:ascii="Times New Roman" w:hAnsi="Times New Roman" w:cs="Times New Roman"/>
          <w:bCs/>
          <w:sz w:val="22"/>
          <w:szCs w:val="22"/>
        </w:rPr>
      </w:pPr>
      <w:r w:rsidRPr="00561B3D">
        <w:rPr>
          <w:rFonts w:ascii="Times New Roman" w:hAnsi="Times New Roman" w:cs="Times New Roman"/>
          <w:bCs/>
          <w:i/>
          <w:sz w:val="22"/>
          <w:szCs w:val="22"/>
        </w:rPr>
        <w:t>Fresenius Medical Care Scholarship</w:t>
      </w: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561B3D">
        <w:rPr>
          <w:rFonts w:ascii="Times New Roman" w:hAnsi="Times New Roman" w:cs="Times New Roman"/>
          <w:bCs/>
          <w:iCs/>
          <w:sz w:val="22"/>
          <w:szCs w:val="22"/>
        </w:rPr>
        <w:t xml:space="preserve">             Fall 2015 – Spring</w:t>
      </w:r>
      <w:r>
        <w:rPr>
          <w:rFonts w:ascii="Times New Roman" w:hAnsi="Times New Roman" w:cs="Times New Roman"/>
          <w:bCs/>
          <w:sz w:val="22"/>
          <w:szCs w:val="22"/>
        </w:rPr>
        <w:t xml:space="preserve"> 2017</w:t>
      </w:r>
    </w:p>
    <w:sectPr w:rsidR="00D74191" w:rsidRPr="000E399B" w:rsidSect="004A23B3">
      <w:headerReference w:type="default" r:id="rId12"/>
      <w:footerReference w:type="default" r:id="rId13"/>
      <w:footerReference w:type="first" r:id="rId14"/>
      <w:pgSz w:w="12240" w:h="15840"/>
      <w:pgMar w:top="72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85E1" w14:textId="77777777" w:rsidR="00220E81" w:rsidRDefault="00220E81">
      <w:r>
        <w:separator/>
      </w:r>
    </w:p>
  </w:endnote>
  <w:endnote w:type="continuationSeparator" w:id="0">
    <w:p w14:paraId="21501453" w14:textId="77777777" w:rsidR="00220E81" w:rsidRDefault="0022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ⅉ୆Ā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2758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14:paraId="1E1022C3" w14:textId="1650E9E2" w:rsidR="00DB5577" w:rsidRPr="00DB5577" w:rsidRDefault="00DB5577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DB557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B5577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DB557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DB5577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DB5577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14:paraId="02B648F6" w14:textId="77777777" w:rsidR="00DB5577" w:rsidRDefault="00DB5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43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14:paraId="79B359E8" w14:textId="6FF4FD58" w:rsidR="006B04E9" w:rsidRPr="006B04E9" w:rsidRDefault="006B04E9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6B04E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6B04E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6B04E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6B04E9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6B04E9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14:paraId="0A9E65C8" w14:textId="77777777" w:rsidR="006B04E9" w:rsidRDefault="006B0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2CA8" w14:textId="77777777" w:rsidR="00220E81" w:rsidRDefault="00220E81">
      <w:r>
        <w:separator/>
      </w:r>
    </w:p>
  </w:footnote>
  <w:footnote w:type="continuationSeparator" w:id="0">
    <w:p w14:paraId="071BDB9E" w14:textId="77777777" w:rsidR="00220E81" w:rsidRDefault="0022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6BBE" w14:textId="459C7698" w:rsidR="00A5536B" w:rsidRPr="006B04E9" w:rsidRDefault="00FA4E89" w:rsidP="005A5FB3">
    <w:pPr>
      <w:pStyle w:val="Normal1"/>
      <w:spacing w:before="720" w:line="360" w:lineRule="auto"/>
      <w:jc w:val="both"/>
      <w:rPr>
        <w:rFonts w:ascii="Times New Roman" w:hAnsi="Times New Roman" w:cs="Times New Roman"/>
        <w:sz w:val="22"/>
        <w:szCs w:val="22"/>
      </w:rPr>
    </w:pPr>
    <w:r w:rsidRPr="006B04E9">
      <w:rPr>
        <w:rFonts w:ascii="Times New Roman" w:hAnsi="Times New Roman" w:cs="Times New Roman"/>
        <w:sz w:val="22"/>
        <w:szCs w:val="22"/>
      </w:rPr>
      <w:t>Jay M. Tomlin</w:t>
    </w:r>
    <w:r w:rsidR="00A5536B" w:rsidRPr="006B04E9">
      <w:rPr>
        <w:rFonts w:ascii="Times New Roman" w:hAnsi="Times New Roman" w:cs="Times New Roman"/>
        <w:sz w:val="22"/>
        <w:szCs w:val="22"/>
      </w:rPr>
      <w:tab/>
    </w:r>
    <w:r w:rsidR="00A5536B" w:rsidRPr="006B04E9">
      <w:rPr>
        <w:rFonts w:ascii="Times New Roman" w:hAnsi="Times New Roman" w:cs="Times New Roman"/>
        <w:sz w:val="22"/>
        <w:szCs w:val="22"/>
      </w:rPr>
      <w:tab/>
    </w:r>
    <w:r w:rsidR="00A5536B" w:rsidRPr="006B04E9">
      <w:rPr>
        <w:rFonts w:ascii="Times New Roman" w:hAnsi="Times New Roman" w:cs="Times New Roman"/>
        <w:sz w:val="22"/>
        <w:szCs w:val="22"/>
      </w:rPr>
      <w:tab/>
      <w:t xml:space="preserve">   </w:t>
    </w:r>
    <w:r w:rsidR="00A5536B" w:rsidRPr="006B04E9">
      <w:rPr>
        <w:rFonts w:ascii="Times New Roman" w:hAnsi="Times New Roman" w:cs="Times New Roman"/>
        <w:sz w:val="22"/>
        <w:szCs w:val="22"/>
      </w:rPr>
      <w:tab/>
      <w:t xml:space="preserve">  </w:t>
    </w:r>
    <w:r w:rsidR="00A5536B" w:rsidRPr="006B04E9">
      <w:rPr>
        <w:rFonts w:ascii="Times New Roman" w:hAnsi="Times New Roman" w:cs="Times New Roman"/>
        <w:sz w:val="22"/>
        <w:szCs w:val="22"/>
      </w:rPr>
      <w:tab/>
      <w:t xml:space="preserve">              </w:t>
    </w:r>
    <w:r w:rsidR="005A5FB3" w:rsidRPr="006B04E9">
      <w:rPr>
        <w:rFonts w:ascii="Times New Roman" w:hAnsi="Times New Roman" w:cs="Times New Roman"/>
        <w:sz w:val="22"/>
        <w:szCs w:val="22"/>
      </w:rPr>
      <w:t xml:space="preserve">     </w:t>
    </w:r>
    <w:r w:rsidR="00DC32DB">
      <w:rPr>
        <w:rFonts w:ascii="Times New Roman" w:hAnsi="Times New Roman" w:cs="Times New Roman"/>
        <w:sz w:val="22"/>
        <w:szCs w:val="22"/>
      </w:rPr>
      <w:tab/>
    </w:r>
    <w:r w:rsidR="00DC32DB">
      <w:rPr>
        <w:rFonts w:ascii="Times New Roman" w:hAnsi="Times New Roman" w:cs="Times New Roman"/>
        <w:sz w:val="22"/>
        <w:szCs w:val="22"/>
      </w:rPr>
      <w:tab/>
    </w:r>
    <w:r w:rsidR="00DC32DB">
      <w:rPr>
        <w:rFonts w:ascii="Times New Roman" w:hAnsi="Times New Roman" w:cs="Times New Roman"/>
        <w:sz w:val="22"/>
        <w:szCs w:val="22"/>
      </w:rPr>
      <w:tab/>
      <w:t xml:space="preserve">      </w:t>
    </w:r>
    <w:r w:rsidRPr="006B04E9">
      <w:rPr>
        <w:rFonts w:ascii="Times New Roman" w:hAnsi="Times New Roman" w:cs="Times New Roman"/>
        <w:sz w:val="22"/>
        <w:szCs w:val="22"/>
      </w:rPr>
      <w:t>tomlinj</w:t>
    </w:r>
    <w:r w:rsidR="00A5536B" w:rsidRPr="006B04E9">
      <w:rPr>
        <w:rFonts w:ascii="Times New Roman" w:hAnsi="Times New Roman" w:cs="Times New Roman"/>
        <w:sz w:val="22"/>
        <w:szCs w:val="22"/>
      </w:rPr>
      <w:t>@purdue.edu</w:t>
    </w:r>
    <w:hyperlink r:id="rId1"/>
  </w:p>
  <w:p w14:paraId="61761517" w14:textId="77777777" w:rsidR="00A5536B" w:rsidRPr="005A5FB3" w:rsidRDefault="00220E81" w:rsidP="005A5FB3">
    <w:pPr>
      <w:pStyle w:val="Normal1"/>
      <w:tabs>
        <w:tab w:val="center" w:pos="4320"/>
        <w:tab w:val="right" w:pos="8640"/>
      </w:tabs>
      <w:jc w:val="both"/>
      <w:rPr>
        <w:rFonts w:ascii="Times New Roman" w:hAnsi="Times New Roman" w:cs="Times New Roman"/>
      </w:rPr>
    </w:pPr>
    <w:hyperlink r:id="rId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7553"/>
    <w:multiLevelType w:val="hybridMultilevel"/>
    <w:tmpl w:val="882A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0F6"/>
    <w:multiLevelType w:val="hybridMultilevel"/>
    <w:tmpl w:val="CAE69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AA3985"/>
    <w:multiLevelType w:val="multilevel"/>
    <w:tmpl w:val="EB1C46B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10D0AC4"/>
    <w:multiLevelType w:val="hybridMultilevel"/>
    <w:tmpl w:val="5D14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12B12"/>
    <w:multiLevelType w:val="hybridMultilevel"/>
    <w:tmpl w:val="379A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4116"/>
    <w:multiLevelType w:val="hybridMultilevel"/>
    <w:tmpl w:val="66A6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F5E85"/>
    <w:multiLevelType w:val="hybridMultilevel"/>
    <w:tmpl w:val="87B6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52A22"/>
    <w:multiLevelType w:val="hybridMultilevel"/>
    <w:tmpl w:val="2F3C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3E76"/>
    <w:multiLevelType w:val="hybridMultilevel"/>
    <w:tmpl w:val="F326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53BFC"/>
    <w:multiLevelType w:val="hybridMultilevel"/>
    <w:tmpl w:val="C4BC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D26D5"/>
    <w:multiLevelType w:val="hybridMultilevel"/>
    <w:tmpl w:val="C71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5319A"/>
    <w:multiLevelType w:val="multilevel"/>
    <w:tmpl w:val="45A089E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C0F2EC0"/>
    <w:multiLevelType w:val="hybridMultilevel"/>
    <w:tmpl w:val="A204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96CE1"/>
    <w:multiLevelType w:val="hybridMultilevel"/>
    <w:tmpl w:val="65C8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192753">
    <w:abstractNumId w:val="2"/>
  </w:num>
  <w:num w:numId="2" w16cid:durableId="1881437679">
    <w:abstractNumId w:val="11"/>
  </w:num>
  <w:num w:numId="3" w16cid:durableId="452290265">
    <w:abstractNumId w:val="9"/>
  </w:num>
  <w:num w:numId="4" w16cid:durableId="1497725970">
    <w:abstractNumId w:val="1"/>
  </w:num>
  <w:num w:numId="5" w16cid:durableId="218131318">
    <w:abstractNumId w:val="4"/>
  </w:num>
  <w:num w:numId="6" w16cid:durableId="839276645">
    <w:abstractNumId w:val="7"/>
  </w:num>
  <w:num w:numId="7" w16cid:durableId="60062694">
    <w:abstractNumId w:val="0"/>
  </w:num>
  <w:num w:numId="8" w16cid:durableId="1196887663">
    <w:abstractNumId w:val="12"/>
  </w:num>
  <w:num w:numId="9" w16cid:durableId="2045595077">
    <w:abstractNumId w:val="5"/>
  </w:num>
  <w:num w:numId="10" w16cid:durableId="104349597">
    <w:abstractNumId w:val="8"/>
  </w:num>
  <w:num w:numId="11" w16cid:durableId="1077292092">
    <w:abstractNumId w:val="10"/>
  </w:num>
  <w:num w:numId="12" w16cid:durableId="2051686065">
    <w:abstractNumId w:val="3"/>
  </w:num>
  <w:num w:numId="13" w16cid:durableId="1747339537">
    <w:abstractNumId w:val="13"/>
  </w:num>
  <w:num w:numId="14" w16cid:durableId="2113432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58"/>
    <w:rsid w:val="00007559"/>
    <w:rsid w:val="000100EE"/>
    <w:rsid w:val="000149B0"/>
    <w:rsid w:val="00044F82"/>
    <w:rsid w:val="000623C4"/>
    <w:rsid w:val="00062CF9"/>
    <w:rsid w:val="000666E6"/>
    <w:rsid w:val="00073358"/>
    <w:rsid w:val="00085329"/>
    <w:rsid w:val="0009368B"/>
    <w:rsid w:val="000C0772"/>
    <w:rsid w:val="000D2061"/>
    <w:rsid w:val="000E399B"/>
    <w:rsid w:val="001007F3"/>
    <w:rsid w:val="00116C8F"/>
    <w:rsid w:val="00122CF1"/>
    <w:rsid w:val="001238D9"/>
    <w:rsid w:val="001352BA"/>
    <w:rsid w:val="00181D8D"/>
    <w:rsid w:val="00187427"/>
    <w:rsid w:val="00192237"/>
    <w:rsid w:val="00195B5E"/>
    <w:rsid w:val="001B38C3"/>
    <w:rsid w:val="001B5740"/>
    <w:rsid w:val="001C507B"/>
    <w:rsid w:val="001F0673"/>
    <w:rsid w:val="00213177"/>
    <w:rsid w:val="00220E81"/>
    <w:rsid w:val="00223571"/>
    <w:rsid w:val="0024118E"/>
    <w:rsid w:val="00243E7D"/>
    <w:rsid w:val="00247166"/>
    <w:rsid w:val="00247A0B"/>
    <w:rsid w:val="00252BF0"/>
    <w:rsid w:val="0025698D"/>
    <w:rsid w:val="00261211"/>
    <w:rsid w:val="00271582"/>
    <w:rsid w:val="002872CF"/>
    <w:rsid w:val="002A4484"/>
    <w:rsid w:val="002B1C25"/>
    <w:rsid w:val="002D01D0"/>
    <w:rsid w:val="00306BCE"/>
    <w:rsid w:val="00351E7B"/>
    <w:rsid w:val="00363863"/>
    <w:rsid w:val="003657E9"/>
    <w:rsid w:val="00366973"/>
    <w:rsid w:val="003A46CB"/>
    <w:rsid w:val="003D316C"/>
    <w:rsid w:val="003F0D78"/>
    <w:rsid w:val="003F0FDB"/>
    <w:rsid w:val="004467B4"/>
    <w:rsid w:val="0045487B"/>
    <w:rsid w:val="00491936"/>
    <w:rsid w:val="004A1958"/>
    <w:rsid w:val="004A23B3"/>
    <w:rsid w:val="004E084C"/>
    <w:rsid w:val="004E0DDD"/>
    <w:rsid w:val="00504329"/>
    <w:rsid w:val="00506F92"/>
    <w:rsid w:val="0050756A"/>
    <w:rsid w:val="005430D6"/>
    <w:rsid w:val="00550A09"/>
    <w:rsid w:val="00561B3D"/>
    <w:rsid w:val="00593841"/>
    <w:rsid w:val="00596C81"/>
    <w:rsid w:val="005972E4"/>
    <w:rsid w:val="005A5FB3"/>
    <w:rsid w:val="005C3787"/>
    <w:rsid w:val="005E13AC"/>
    <w:rsid w:val="005E5546"/>
    <w:rsid w:val="005F50AA"/>
    <w:rsid w:val="005F5AA7"/>
    <w:rsid w:val="00620B45"/>
    <w:rsid w:val="00623FAD"/>
    <w:rsid w:val="00633D03"/>
    <w:rsid w:val="0065162B"/>
    <w:rsid w:val="0066119A"/>
    <w:rsid w:val="00670032"/>
    <w:rsid w:val="0067701D"/>
    <w:rsid w:val="006A070B"/>
    <w:rsid w:val="006A682B"/>
    <w:rsid w:val="006B04E9"/>
    <w:rsid w:val="006C1BC0"/>
    <w:rsid w:val="006C2065"/>
    <w:rsid w:val="006D6A5D"/>
    <w:rsid w:val="00732859"/>
    <w:rsid w:val="00734706"/>
    <w:rsid w:val="00742362"/>
    <w:rsid w:val="00753F26"/>
    <w:rsid w:val="007729D7"/>
    <w:rsid w:val="00790E86"/>
    <w:rsid w:val="007B647F"/>
    <w:rsid w:val="007C7029"/>
    <w:rsid w:val="007E722E"/>
    <w:rsid w:val="007F6FAE"/>
    <w:rsid w:val="008169D7"/>
    <w:rsid w:val="00820252"/>
    <w:rsid w:val="00833A78"/>
    <w:rsid w:val="00867233"/>
    <w:rsid w:val="00874C92"/>
    <w:rsid w:val="00887B8B"/>
    <w:rsid w:val="008A200F"/>
    <w:rsid w:val="008C0402"/>
    <w:rsid w:val="009007B9"/>
    <w:rsid w:val="00913B41"/>
    <w:rsid w:val="00935B81"/>
    <w:rsid w:val="009A36CA"/>
    <w:rsid w:val="009B3B6C"/>
    <w:rsid w:val="009C145B"/>
    <w:rsid w:val="009E3DF5"/>
    <w:rsid w:val="009F6BA8"/>
    <w:rsid w:val="00A11A03"/>
    <w:rsid w:val="00A17317"/>
    <w:rsid w:val="00A479AD"/>
    <w:rsid w:val="00A5536B"/>
    <w:rsid w:val="00A7043E"/>
    <w:rsid w:val="00AC6BA8"/>
    <w:rsid w:val="00AD680B"/>
    <w:rsid w:val="00AE0F04"/>
    <w:rsid w:val="00AE133A"/>
    <w:rsid w:val="00B065D3"/>
    <w:rsid w:val="00B11EBE"/>
    <w:rsid w:val="00B1543E"/>
    <w:rsid w:val="00B23381"/>
    <w:rsid w:val="00B4303C"/>
    <w:rsid w:val="00B64B9B"/>
    <w:rsid w:val="00B76DCC"/>
    <w:rsid w:val="00BA65A2"/>
    <w:rsid w:val="00BB099E"/>
    <w:rsid w:val="00C2430D"/>
    <w:rsid w:val="00C47C69"/>
    <w:rsid w:val="00C84196"/>
    <w:rsid w:val="00C95585"/>
    <w:rsid w:val="00CA025F"/>
    <w:rsid w:val="00CA6E8C"/>
    <w:rsid w:val="00CA7A83"/>
    <w:rsid w:val="00CC60AC"/>
    <w:rsid w:val="00CF46B7"/>
    <w:rsid w:val="00D01582"/>
    <w:rsid w:val="00D044BB"/>
    <w:rsid w:val="00D05E37"/>
    <w:rsid w:val="00D21DD9"/>
    <w:rsid w:val="00D429ED"/>
    <w:rsid w:val="00D45244"/>
    <w:rsid w:val="00D50490"/>
    <w:rsid w:val="00D61170"/>
    <w:rsid w:val="00D67BB1"/>
    <w:rsid w:val="00D74191"/>
    <w:rsid w:val="00D931AE"/>
    <w:rsid w:val="00D950D8"/>
    <w:rsid w:val="00D96EFE"/>
    <w:rsid w:val="00DA4EF4"/>
    <w:rsid w:val="00DB5577"/>
    <w:rsid w:val="00DC32DB"/>
    <w:rsid w:val="00DC42C1"/>
    <w:rsid w:val="00DD5CBF"/>
    <w:rsid w:val="00DD721F"/>
    <w:rsid w:val="00E10656"/>
    <w:rsid w:val="00E146BF"/>
    <w:rsid w:val="00E14D5B"/>
    <w:rsid w:val="00E17C4A"/>
    <w:rsid w:val="00E37313"/>
    <w:rsid w:val="00E54EB9"/>
    <w:rsid w:val="00E5611F"/>
    <w:rsid w:val="00E62E30"/>
    <w:rsid w:val="00E66CB6"/>
    <w:rsid w:val="00E731A5"/>
    <w:rsid w:val="00E808AB"/>
    <w:rsid w:val="00E81489"/>
    <w:rsid w:val="00EA17E1"/>
    <w:rsid w:val="00EA390B"/>
    <w:rsid w:val="00EC408E"/>
    <w:rsid w:val="00EE1821"/>
    <w:rsid w:val="00EE5068"/>
    <w:rsid w:val="00F20205"/>
    <w:rsid w:val="00F24E77"/>
    <w:rsid w:val="00F266A4"/>
    <w:rsid w:val="00F35C24"/>
    <w:rsid w:val="00F3632B"/>
    <w:rsid w:val="00F542AF"/>
    <w:rsid w:val="00F60CB2"/>
    <w:rsid w:val="00F72521"/>
    <w:rsid w:val="00FA4E89"/>
    <w:rsid w:val="00FB4441"/>
    <w:rsid w:val="00FC5767"/>
    <w:rsid w:val="00FE232B"/>
    <w:rsid w:val="00FF2A60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FE16E"/>
  <w15:docId w15:val="{208422FF-57DD-45CF-8CD8-1004EA93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200"/>
      <w:outlineLvl w:val="0"/>
    </w:pPr>
    <w:rPr>
      <w:rFonts w:ascii="Calibri" w:eastAsia="Calibri" w:hAnsi="Calibri" w:cs="Calibri"/>
      <w:color w:val="C0504D"/>
      <w:sz w:val="26"/>
      <w:szCs w:val="26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92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237"/>
  </w:style>
  <w:style w:type="paragraph" w:styleId="Footer">
    <w:name w:val="footer"/>
    <w:basedOn w:val="Normal"/>
    <w:link w:val="FooterChar"/>
    <w:uiPriority w:val="99"/>
    <w:unhideWhenUsed/>
    <w:rsid w:val="00192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237"/>
  </w:style>
  <w:style w:type="character" w:styleId="PageNumber">
    <w:name w:val="page number"/>
    <w:basedOn w:val="DefaultParagraphFont"/>
    <w:uiPriority w:val="99"/>
    <w:semiHidden/>
    <w:unhideWhenUsed/>
    <w:rsid w:val="00192237"/>
  </w:style>
  <w:style w:type="paragraph" w:styleId="NormalWeb">
    <w:name w:val="Normal (Web)"/>
    <w:basedOn w:val="Normal"/>
    <w:uiPriority w:val="99"/>
    <w:unhideWhenUsed/>
    <w:rsid w:val="00122CF1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36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CA"/>
    <w:rPr>
      <w:rFonts w:asciiTheme="minorHAnsi" w:eastAsiaTheme="minorEastAsia" w:hAnsiTheme="minorHAnsi"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CA"/>
    <w:rPr>
      <w:rFonts w:asciiTheme="minorHAnsi" w:eastAsiaTheme="minorEastAsia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1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1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41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A4"/>
    <w:rPr>
      <w:rFonts w:ascii="Cambria" w:eastAsia="Cambria" w:hAnsi="Cambria" w:cs="Cambria"/>
      <w:b/>
      <w:bCs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A4"/>
    <w:rPr>
      <w:rFonts w:asciiTheme="minorHAnsi" w:eastAsiaTheme="minorEastAsia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linj@purdue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oral4@students.towson.edu" TargetMode="External"/><Relationship Id="rId1" Type="http://schemas.openxmlformats.org/officeDocument/2006/relationships/hyperlink" Target="mailto:amoral4@students.tow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647D8947BE5499B7C6F6DBC1BA7D4" ma:contentTypeVersion="11" ma:contentTypeDescription="Create a new document." ma:contentTypeScope="" ma:versionID="8ed51aa506c7f719752b4b8239559ecc">
  <xsd:schema xmlns:xsd="http://www.w3.org/2001/XMLSchema" xmlns:xs="http://www.w3.org/2001/XMLSchema" xmlns:p="http://schemas.microsoft.com/office/2006/metadata/properties" xmlns:ns3="0da2e4b6-5eae-42f8-91f1-ac0b329beefe" targetNamespace="http://schemas.microsoft.com/office/2006/metadata/properties" ma:root="true" ma:fieldsID="6b6cdc19969b9f1a5587ba080d0928de" ns3:_="">
    <xsd:import namespace="0da2e4b6-5eae-42f8-91f1-ac0b329be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2e4b6-5eae-42f8-91f1-ac0b329be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32DDA-0A5D-4321-A4B1-350A9BCBD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7FC53-8673-4C6C-BE36-059668508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D203AD-032A-45C4-B059-08BCBA3C7F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8BB2E-0046-41DB-BD2B-47EA47A44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2e4b6-5eae-42f8-91f1-ac0b329be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Jay M Tomlin</cp:lastModifiedBy>
  <cp:revision>27</cp:revision>
  <cp:lastPrinted>2018-08-09T20:47:00Z</cp:lastPrinted>
  <dcterms:created xsi:type="dcterms:W3CDTF">2022-05-02T19:30:00Z</dcterms:created>
  <dcterms:modified xsi:type="dcterms:W3CDTF">2022-07-18T19:13:00Z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0x01010081C647D8947BE5499B7C6F6DBC1BA7D4</vt:lpwstr>
  </property>
</Properties>
</file>